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7D9" w14:textId="455A3B53" w:rsidR="005D6BD0" w:rsidRDefault="00722797">
      <w:pPr>
        <w:spacing w:before="73"/>
        <w:ind w:left="1590" w:right="1601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ИМ. АЛЬ-ФАРАБИ</w:t>
      </w:r>
      <w:r>
        <w:rPr>
          <w:b/>
          <w:spacing w:val="-3"/>
          <w:sz w:val="24"/>
        </w:rPr>
        <w:t xml:space="preserve"> </w:t>
      </w:r>
    </w:p>
    <w:p w14:paraId="1612B2B3" w14:textId="77777777" w:rsidR="000945DD" w:rsidRDefault="00722797">
      <w:pPr>
        <w:pStyle w:val="a4"/>
        <w:spacing w:line="242" w:lineRule="auto"/>
        <w:rPr>
          <w:spacing w:val="-67"/>
        </w:rPr>
      </w:pPr>
      <w:r>
        <w:t>Факультет географии и природопользования</w:t>
      </w:r>
      <w:r>
        <w:rPr>
          <w:spacing w:val="-67"/>
        </w:rPr>
        <w:t xml:space="preserve"> </w:t>
      </w:r>
    </w:p>
    <w:p w14:paraId="665E41F6" w14:textId="63F74344" w:rsidR="005D6BD0" w:rsidRDefault="000945DD">
      <w:pPr>
        <w:pStyle w:val="a4"/>
        <w:spacing w:line="242" w:lineRule="auto"/>
      </w:pPr>
      <w:r>
        <w:t>К</w:t>
      </w:r>
      <w:r w:rsidR="00722797">
        <w:t>афедра картографии</w:t>
      </w:r>
      <w:r w:rsidR="00722797">
        <w:rPr>
          <w:spacing w:val="-3"/>
        </w:rPr>
        <w:t xml:space="preserve"> </w:t>
      </w:r>
      <w:r w:rsidR="00722797">
        <w:t>и</w:t>
      </w:r>
      <w:r w:rsidR="00722797">
        <w:rPr>
          <w:spacing w:val="-4"/>
        </w:rPr>
        <w:t xml:space="preserve"> </w:t>
      </w:r>
      <w:r w:rsidR="00722797">
        <w:t>геоинформатики</w:t>
      </w:r>
      <w:r w:rsidR="00722797">
        <w:rPr>
          <w:spacing w:val="67"/>
        </w:rPr>
        <w:t xml:space="preserve"> </w:t>
      </w:r>
    </w:p>
    <w:p w14:paraId="49155867" w14:textId="77777777" w:rsidR="005D6BD0" w:rsidRDefault="005D6BD0">
      <w:pPr>
        <w:pStyle w:val="a3"/>
        <w:rPr>
          <w:b/>
          <w:sz w:val="30"/>
        </w:rPr>
      </w:pPr>
    </w:p>
    <w:p w14:paraId="52ED3FAF" w14:textId="77777777" w:rsidR="005D6BD0" w:rsidRDefault="005D6BD0">
      <w:pPr>
        <w:pStyle w:val="a3"/>
        <w:rPr>
          <w:b/>
          <w:sz w:val="30"/>
        </w:rPr>
      </w:pPr>
    </w:p>
    <w:p w14:paraId="72B0F55D" w14:textId="77777777" w:rsidR="005D6BD0" w:rsidRDefault="00722797">
      <w:pPr>
        <w:spacing w:before="269"/>
        <w:ind w:left="5887"/>
        <w:rPr>
          <w:b/>
          <w:sz w:val="24"/>
        </w:rPr>
      </w:pPr>
      <w:r>
        <w:rPr>
          <w:b/>
          <w:sz w:val="24"/>
        </w:rPr>
        <w:t>Утверждаю:</w:t>
      </w:r>
    </w:p>
    <w:p w14:paraId="09C1D3FE" w14:textId="3A0D5610" w:rsidR="005D6BD0" w:rsidRDefault="00722797">
      <w:pPr>
        <w:ind w:left="5587"/>
        <w:rPr>
          <w:b/>
          <w:sz w:val="24"/>
        </w:rPr>
      </w:pPr>
      <w:r>
        <w:rPr>
          <w:b/>
          <w:sz w:val="24"/>
        </w:rPr>
        <w:t>Декан факультета</w:t>
      </w:r>
    </w:p>
    <w:p w14:paraId="01040531" w14:textId="6A3CF6EB" w:rsidR="000945DD" w:rsidRDefault="00AA5218">
      <w:pPr>
        <w:pStyle w:val="a3"/>
        <w:tabs>
          <w:tab w:val="left" w:pos="7584"/>
          <w:tab w:val="left" w:pos="7802"/>
        </w:tabs>
        <w:spacing w:line="448" w:lineRule="auto"/>
        <w:ind w:left="5587" w:right="1314"/>
        <w:rPr>
          <w:u w:val="single"/>
        </w:rPr>
      </w:pPr>
      <w:r>
        <w:rPr>
          <w:lang w:val="ru-RU"/>
        </w:rPr>
        <w:t xml:space="preserve">________________ </w:t>
      </w:r>
      <w:r w:rsidR="000945DD" w:rsidRPr="000945DD">
        <w:t>Актымбаева А</w:t>
      </w:r>
      <w:r w:rsidR="000945DD" w:rsidRPr="000945DD">
        <w:rPr>
          <w:lang w:val="ru-RU"/>
        </w:rPr>
        <w:t>.</w:t>
      </w:r>
      <w:r w:rsidR="000945DD" w:rsidRPr="000945DD">
        <w:t>С</w:t>
      </w:r>
      <w:r w:rsidR="000945DD" w:rsidRPr="000945DD">
        <w:rPr>
          <w:lang w:val="ru-RU"/>
        </w:rPr>
        <w:t>.</w:t>
      </w:r>
    </w:p>
    <w:p w14:paraId="6BEE7DA1" w14:textId="7295124A" w:rsidR="005D6BD0" w:rsidRDefault="00722797">
      <w:pPr>
        <w:pStyle w:val="a3"/>
        <w:tabs>
          <w:tab w:val="left" w:pos="7584"/>
          <w:tab w:val="left" w:pos="7802"/>
        </w:tabs>
        <w:spacing w:line="448" w:lineRule="auto"/>
        <w:ind w:left="5587" w:right="1314"/>
      </w:pPr>
      <w:r>
        <w:t>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</w:p>
    <w:p w14:paraId="375678D5" w14:textId="77777777" w:rsidR="005D6BD0" w:rsidRDefault="005D6BD0">
      <w:pPr>
        <w:pStyle w:val="a3"/>
        <w:rPr>
          <w:sz w:val="26"/>
        </w:rPr>
      </w:pPr>
    </w:p>
    <w:p w14:paraId="0B665A39" w14:textId="77777777" w:rsidR="005D6BD0" w:rsidRDefault="005D6BD0">
      <w:pPr>
        <w:pStyle w:val="a3"/>
        <w:rPr>
          <w:sz w:val="26"/>
        </w:rPr>
      </w:pPr>
    </w:p>
    <w:p w14:paraId="70A00430" w14:textId="77777777" w:rsidR="005D6BD0" w:rsidRDefault="005D6BD0">
      <w:pPr>
        <w:pStyle w:val="a3"/>
        <w:rPr>
          <w:sz w:val="26"/>
        </w:rPr>
      </w:pPr>
    </w:p>
    <w:p w14:paraId="45CD8A37" w14:textId="77777777" w:rsidR="005D6BD0" w:rsidRDefault="005D6BD0">
      <w:pPr>
        <w:pStyle w:val="a3"/>
        <w:spacing w:before="4"/>
        <w:rPr>
          <w:sz w:val="26"/>
        </w:rPr>
      </w:pPr>
    </w:p>
    <w:p w14:paraId="793C45A8" w14:textId="5F5D361E" w:rsidR="005D6BD0" w:rsidRDefault="00722797">
      <w:pPr>
        <w:ind w:left="1590" w:right="1601"/>
        <w:jc w:val="center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КОМПЛЕКС ДИСЦИПЛИНЫ</w:t>
      </w:r>
    </w:p>
    <w:p w14:paraId="7CCE56FF" w14:textId="12EC7C7C" w:rsidR="000945DD" w:rsidRDefault="000945DD">
      <w:pPr>
        <w:ind w:left="1590" w:right="1601"/>
        <w:jc w:val="center"/>
        <w:rPr>
          <w:b/>
          <w:sz w:val="24"/>
        </w:rPr>
      </w:pPr>
    </w:p>
    <w:p w14:paraId="157060AA" w14:textId="77777777" w:rsidR="000945DD" w:rsidRDefault="000945DD">
      <w:pPr>
        <w:ind w:left="1590" w:right="1601"/>
        <w:jc w:val="center"/>
        <w:rPr>
          <w:b/>
          <w:sz w:val="24"/>
        </w:rPr>
      </w:pPr>
    </w:p>
    <w:p w14:paraId="46A7BDED" w14:textId="5C582D41" w:rsidR="000945DD" w:rsidRDefault="000945DD" w:rsidP="000945DD">
      <w:pPr>
        <w:pStyle w:val="1"/>
        <w:tabs>
          <w:tab w:val="left" w:pos="2397"/>
        </w:tabs>
        <w:spacing w:before="0"/>
        <w:ind w:left="0" w:right="0" w:firstLine="0"/>
        <w:rPr>
          <w:lang w:val="ru-RU"/>
        </w:rPr>
      </w:pPr>
      <w:proofErr w:type="spellStart"/>
      <w:r>
        <w:rPr>
          <w:lang w:val="en-US"/>
        </w:rPr>
        <w:t>ADPSZiS</w:t>
      </w:r>
      <w:proofErr w:type="spellEnd"/>
      <w:r w:rsidR="00722797">
        <w:rPr>
          <w:spacing w:val="-3"/>
        </w:rPr>
        <w:t xml:space="preserve"> </w:t>
      </w:r>
      <w:r w:rsidR="00722797">
        <w:t>6305</w:t>
      </w:r>
      <w:r w:rsidR="00AC09D3">
        <w:rPr>
          <w:lang w:val="ru-RU"/>
        </w:rPr>
        <w:t xml:space="preserve"> </w:t>
      </w:r>
      <w:r>
        <w:rPr>
          <w:lang w:val="ru-RU"/>
        </w:rPr>
        <w:t>«</w:t>
      </w:r>
      <w:bookmarkStart w:id="0" w:name="_Hlk156200244"/>
      <w:r w:rsidRPr="000945DD">
        <w:t>Анализ данных в процессе строительства зданий и сооружений</w:t>
      </w:r>
      <w:bookmarkEnd w:id="0"/>
      <w:r>
        <w:rPr>
          <w:lang w:val="ru-RU"/>
        </w:rPr>
        <w:t>»</w:t>
      </w:r>
    </w:p>
    <w:p w14:paraId="2614D96F" w14:textId="77777777" w:rsidR="000945DD" w:rsidRDefault="000945DD" w:rsidP="000945DD">
      <w:pPr>
        <w:jc w:val="center"/>
        <w:rPr>
          <w:sz w:val="28"/>
        </w:rPr>
      </w:pPr>
    </w:p>
    <w:p w14:paraId="4AB5ECBD" w14:textId="77ED7E84" w:rsidR="005D6BD0" w:rsidRDefault="00722797" w:rsidP="000945DD">
      <w:pPr>
        <w:jc w:val="center"/>
        <w:rPr>
          <w:sz w:val="30"/>
        </w:rPr>
      </w:pPr>
      <w:r w:rsidRPr="000945DD">
        <w:rPr>
          <w:sz w:val="28"/>
          <w:szCs w:val="28"/>
        </w:rPr>
        <w:t xml:space="preserve">Образовательная программа " </w:t>
      </w:r>
      <w:r w:rsidR="000945DD" w:rsidRPr="000945DD">
        <w:rPr>
          <w:sz w:val="28"/>
          <w:szCs w:val="28"/>
        </w:rPr>
        <w:t>7</w:t>
      </w:r>
      <w:r w:rsidR="000945DD">
        <w:rPr>
          <w:sz w:val="28"/>
          <w:szCs w:val="28"/>
          <w:lang w:val="ru-RU"/>
        </w:rPr>
        <w:t>М</w:t>
      </w:r>
      <w:r w:rsidR="000945DD" w:rsidRPr="000945DD">
        <w:rPr>
          <w:sz w:val="28"/>
          <w:szCs w:val="28"/>
        </w:rPr>
        <w:t>07307</w:t>
      </w:r>
      <w:r w:rsidR="000945DD" w:rsidRPr="000945DD">
        <w:rPr>
          <w:spacing w:val="67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-</w:t>
      </w:r>
      <w:r w:rsidR="000945DD" w:rsidRPr="000945DD">
        <w:rPr>
          <w:spacing w:val="1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Big</w:t>
      </w:r>
      <w:r w:rsidR="000945DD" w:rsidRPr="000945DD">
        <w:rPr>
          <w:spacing w:val="-3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 xml:space="preserve">data в геодезии </w:t>
      </w:r>
    </w:p>
    <w:p w14:paraId="4047ED72" w14:textId="77777777" w:rsidR="005D6BD0" w:rsidRDefault="005D6BD0">
      <w:pPr>
        <w:pStyle w:val="a3"/>
        <w:rPr>
          <w:sz w:val="30"/>
        </w:rPr>
      </w:pPr>
    </w:p>
    <w:p w14:paraId="226CFFA3" w14:textId="77777777" w:rsidR="005D6BD0" w:rsidRDefault="005D6BD0">
      <w:pPr>
        <w:pStyle w:val="a3"/>
        <w:rPr>
          <w:sz w:val="30"/>
        </w:rPr>
      </w:pPr>
    </w:p>
    <w:p w14:paraId="4A97E628" w14:textId="77777777" w:rsidR="005D6BD0" w:rsidRDefault="005D6BD0">
      <w:pPr>
        <w:pStyle w:val="a3"/>
        <w:rPr>
          <w:sz w:val="30"/>
        </w:rPr>
      </w:pPr>
    </w:p>
    <w:p w14:paraId="4065737C" w14:textId="17B6AC50" w:rsidR="005D6BD0" w:rsidRDefault="000945DD" w:rsidP="00AA5218">
      <w:pPr>
        <w:pStyle w:val="1"/>
        <w:spacing w:before="230"/>
        <w:ind w:left="4761" w:right="4772" w:firstLine="199"/>
        <w:jc w:val="center"/>
      </w:pPr>
      <w:r w:rsidRPr="00AA5218">
        <w:rPr>
          <w:lang w:val="ru-RU"/>
        </w:rPr>
        <w:t>1</w:t>
      </w:r>
      <w:r w:rsidR="00722797">
        <w:t>-курс</w:t>
      </w:r>
      <w:r w:rsidR="00722797">
        <w:rPr>
          <w:spacing w:val="1"/>
        </w:rPr>
        <w:t xml:space="preserve"> </w:t>
      </w:r>
      <w:r w:rsidRPr="00AA5218">
        <w:rPr>
          <w:lang w:val="ru-RU"/>
        </w:rPr>
        <w:t>2</w:t>
      </w:r>
      <w:r w:rsidR="00722797">
        <w:t>-семестр</w:t>
      </w:r>
      <w:r w:rsidR="00722797">
        <w:rPr>
          <w:spacing w:val="-67"/>
        </w:rPr>
        <w:t xml:space="preserve"> </w:t>
      </w:r>
      <w:r w:rsidR="00AA5218" w:rsidRPr="00563AD3">
        <w:rPr>
          <w:spacing w:val="-67"/>
          <w:lang w:val="ru-RU"/>
        </w:rPr>
        <w:t>5</w:t>
      </w:r>
      <w:r w:rsidRPr="00AA5218">
        <w:rPr>
          <w:spacing w:val="-67"/>
          <w:lang w:val="ru-RU"/>
        </w:rPr>
        <w:t xml:space="preserve"> </w:t>
      </w:r>
      <w:r w:rsidR="00722797">
        <w:rPr>
          <w:spacing w:val="-1"/>
        </w:rPr>
        <w:t xml:space="preserve"> </w:t>
      </w:r>
      <w:r w:rsidR="00722797">
        <w:t>кредит</w:t>
      </w:r>
    </w:p>
    <w:p w14:paraId="0F0C258E" w14:textId="77777777" w:rsidR="005D6BD0" w:rsidRDefault="005D6BD0">
      <w:pPr>
        <w:pStyle w:val="a3"/>
        <w:rPr>
          <w:sz w:val="30"/>
        </w:rPr>
      </w:pPr>
    </w:p>
    <w:p w14:paraId="60097354" w14:textId="77777777" w:rsidR="005D6BD0" w:rsidRDefault="005D6BD0">
      <w:pPr>
        <w:pStyle w:val="a3"/>
        <w:rPr>
          <w:sz w:val="30"/>
        </w:rPr>
      </w:pPr>
    </w:p>
    <w:p w14:paraId="659A46F0" w14:textId="77777777" w:rsidR="005D6BD0" w:rsidRDefault="005D6BD0">
      <w:pPr>
        <w:pStyle w:val="a3"/>
        <w:rPr>
          <w:sz w:val="30"/>
        </w:rPr>
      </w:pPr>
    </w:p>
    <w:p w14:paraId="6AA054D4" w14:textId="77777777" w:rsidR="005D6BD0" w:rsidRDefault="005D6BD0">
      <w:pPr>
        <w:pStyle w:val="a3"/>
        <w:rPr>
          <w:sz w:val="30"/>
        </w:rPr>
      </w:pPr>
    </w:p>
    <w:p w14:paraId="23E33B95" w14:textId="77777777" w:rsidR="005D6BD0" w:rsidRDefault="005D6BD0">
      <w:pPr>
        <w:pStyle w:val="a3"/>
        <w:rPr>
          <w:sz w:val="30"/>
        </w:rPr>
      </w:pPr>
    </w:p>
    <w:p w14:paraId="5F71928D" w14:textId="77777777" w:rsidR="005D6BD0" w:rsidRDefault="005D6BD0">
      <w:pPr>
        <w:pStyle w:val="a3"/>
        <w:rPr>
          <w:sz w:val="30"/>
        </w:rPr>
      </w:pPr>
    </w:p>
    <w:p w14:paraId="231019BE" w14:textId="77777777" w:rsidR="005D6BD0" w:rsidRDefault="005D6BD0">
      <w:pPr>
        <w:pStyle w:val="a3"/>
        <w:rPr>
          <w:sz w:val="30"/>
        </w:rPr>
      </w:pPr>
    </w:p>
    <w:p w14:paraId="3BB864CA" w14:textId="77777777" w:rsidR="005D6BD0" w:rsidRDefault="005D6BD0">
      <w:pPr>
        <w:pStyle w:val="a3"/>
        <w:rPr>
          <w:sz w:val="30"/>
        </w:rPr>
      </w:pPr>
    </w:p>
    <w:p w14:paraId="2BFF8043" w14:textId="77777777" w:rsidR="005D6BD0" w:rsidRDefault="005D6BD0">
      <w:pPr>
        <w:pStyle w:val="a3"/>
        <w:rPr>
          <w:sz w:val="30"/>
        </w:rPr>
      </w:pPr>
    </w:p>
    <w:p w14:paraId="03E84CE1" w14:textId="77777777" w:rsidR="005D6BD0" w:rsidRDefault="005D6BD0">
      <w:pPr>
        <w:pStyle w:val="a3"/>
        <w:rPr>
          <w:sz w:val="30"/>
        </w:rPr>
      </w:pPr>
    </w:p>
    <w:p w14:paraId="01DA129B" w14:textId="77777777" w:rsidR="005D6BD0" w:rsidRDefault="005D6BD0">
      <w:pPr>
        <w:pStyle w:val="a3"/>
        <w:rPr>
          <w:sz w:val="30"/>
        </w:rPr>
      </w:pPr>
    </w:p>
    <w:p w14:paraId="260886FF" w14:textId="77777777" w:rsidR="005D6BD0" w:rsidRDefault="005D6BD0">
      <w:pPr>
        <w:pStyle w:val="a3"/>
        <w:spacing w:before="1"/>
        <w:rPr>
          <w:sz w:val="34"/>
        </w:rPr>
      </w:pPr>
    </w:p>
    <w:p w14:paraId="302FB171" w14:textId="3A443D44" w:rsidR="005D6BD0" w:rsidRDefault="00722797">
      <w:pPr>
        <w:ind w:left="1588" w:right="1602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</w:t>
      </w:r>
      <w:r w:rsidR="000945DD" w:rsidRPr="00AA5218">
        <w:rPr>
          <w:b/>
          <w:sz w:val="24"/>
          <w:lang w:val="ru-RU"/>
        </w:rPr>
        <w:t>4</w:t>
      </w:r>
    </w:p>
    <w:p w14:paraId="30B70D80" w14:textId="77777777" w:rsidR="005D6BD0" w:rsidRDefault="005D6BD0">
      <w:pPr>
        <w:jc w:val="center"/>
        <w:rPr>
          <w:sz w:val="24"/>
        </w:rPr>
        <w:sectPr w:rsidR="005D6BD0" w:rsidSect="00FA42FA">
          <w:type w:val="continuous"/>
          <w:pgSz w:w="11910" w:h="16840"/>
          <w:pgMar w:top="1280" w:right="340" w:bottom="280" w:left="860" w:header="720" w:footer="720" w:gutter="0"/>
          <w:cols w:space="720"/>
        </w:sectPr>
      </w:pPr>
    </w:p>
    <w:p w14:paraId="4B0BBD23" w14:textId="77777777" w:rsidR="005D6BD0" w:rsidRDefault="005D6BD0">
      <w:pPr>
        <w:pStyle w:val="a3"/>
        <w:spacing w:before="3"/>
        <w:rPr>
          <w:sz w:val="16"/>
        </w:rPr>
      </w:pPr>
    </w:p>
    <w:p w14:paraId="1C63B26C" w14:textId="4FC4EDCC" w:rsidR="005D6BD0" w:rsidRPr="00AA5218" w:rsidRDefault="00722797">
      <w:pPr>
        <w:pStyle w:val="a3"/>
        <w:spacing w:before="90"/>
        <w:ind w:left="272" w:right="282" w:firstLine="720"/>
        <w:jc w:val="both"/>
        <w:rPr>
          <w:sz w:val="26"/>
          <w:szCs w:val="26"/>
        </w:rPr>
      </w:pPr>
      <w:r w:rsidRPr="00AA5218">
        <w:rPr>
          <w:sz w:val="26"/>
          <w:szCs w:val="26"/>
        </w:rPr>
        <w:t xml:space="preserve">Учебно-методический комплекс дисциплины </w:t>
      </w:r>
      <w:r w:rsidR="000945DD" w:rsidRPr="00AA5218">
        <w:rPr>
          <w:sz w:val="26"/>
          <w:szCs w:val="26"/>
        </w:rPr>
        <w:t xml:space="preserve">«Анализ данных в процессе строительства зданий и сооружений» </w:t>
      </w:r>
      <w:r w:rsidRPr="00AA5218">
        <w:rPr>
          <w:sz w:val="26"/>
          <w:szCs w:val="26"/>
        </w:rPr>
        <w:t>разработан на основе основного учебного плана</w:t>
      </w:r>
      <w:r w:rsidR="000945DD" w:rsidRPr="00AA5218">
        <w:rPr>
          <w:sz w:val="26"/>
          <w:szCs w:val="26"/>
          <w:lang w:val="ru-RU"/>
        </w:rPr>
        <w:t xml:space="preserve"> образовательной программы</w:t>
      </w:r>
      <w:r w:rsidRPr="00AA5218">
        <w:rPr>
          <w:sz w:val="26"/>
          <w:szCs w:val="26"/>
        </w:rPr>
        <w:t xml:space="preserve"> </w:t>
      </w:r>
      <w:r w:rsidR="000945DD" w:rsidRPr="00AA5218">
        <w:rPr>
          <w:sz w:val="26"/>
          <w:szCs w:val="26"/>
          <w:lang w:val="ru-RU"/>
        </w:rPr>
        <w:t>«</w:t>
      </w:r>
      <w:r w:rsidRPr="00AA5218">
        <w:rPr>
          <w:sz w:val="26"/>
          <w:szCs w:val="26"/>
        </w:rPr>
        <w:t>7</w:t>
      </w:r>
      <w:r w:rsidR="000945DD" w:rsidRPr="00AA5218">
        <w:rPr>
          <w:sz w:val="26"/>
          <w:szCs w:val="26"/>
          <w:lang w:val="ru-RU"/>
        </w:rPr>
        <w:t>М</w:t>
      </w:r>
      <w:r w:rsidRPr="00AA5218">
        <w:rPr>
          <w:sz w:val="26"/>
          <w:szCs w:val="26"/>
        </w:rPr>
        <w:t>07307-Big data в геодезии</w:t>
      </w:r>
      <w:r w:rsidR="000945DD" w:rsidRPr="00AA5218">
        <w:rPr>
          <w:sz w:val="26"/>
          <w:szCs w:val="26"/>
          <w:lang w:val="ru-RU"/>
        </w:rPr>
        <w:t>»</w:t>
      </w:r>
      <w:r w:rsidRPr="00AA5218">
        <w:rPr>
          <w:sz w:val="26"/>
          <w:szCs w:val="26"/>
        </w:rPr>
        <w:t>, основной</w:t>
      </w:r>
      <w:r w:rsidRPr="00AA5218">
        <w:rPr>
          <w:spacing w:val="-10"/>
          <w:sz w:val="26"/>
          <w:szCs w:val="26"/>
        </w:rPr>
        <w:t xml:space="preserve"> </w:t>
      </w:r>
      <w:r w:rsidRPr="00AA5218">
        <w:rPr>
          <w:sz w:val="26"/>
          <w:szCs w:val="26"/>
        </w:rPr>
        <w:t>учебной</w:t>
      </w:r>
      <w:r w:rsidRPr="00AA5218">
        <w:rPr>
          <w:spacing w:val="-57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программы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и каталога</w:t>
      </w:r>
      <w:r w:rsidRPr="00AA5218">
        <w:rPr>
          <w:spacing w:val="-4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дисциплин.</w:t>
      </w:r>
    </w:p>
    <w:p w14:paraId="37C09062" w14:textId="77777777" w:rsidR="005D6BD0" w:rsidRPr="00AA5218" w:rsidRDefault="005D6BD0">
      <w:pPr>
        <w:pStyle w:val="a3"/>
        <w:rPr>
          <w:sz w:val="26"/>
          <w:szCs w:val="26"/>
        </w:rPr>
      </w:pPr>
    </w:p>
    <w:p w14:paraId="716FCD73" w14:textId="77777777" w:rsidR="005D6BD0" w:rsidRPr="00AA5218" w:rsidRDefault="005D6BD0">
      <w:pPr>
        <w:pStyle w:val="a3"/>
        <w:rPr>
          <w:sz w:val="26"/>
          <w:szCs w:val="26"/>
        </w:rPr>
      </w:pPr>
    </w:p>
    <w:p w14:paraId="6929AA6A" w14:textId="77777777" w:rsidR="005D6BD0" w:rsidRPr="00AA5218" w:rsidRDefault="005D6BD0">
      <w:pPr>
        <w:pStyle w:val="a3"/>
        <w:rPr>
          <w:sz w:val="26"/>
          <w:szCs w:val="26"/>
        </w:rPr>
      </w:pPr>
    </w:p>
    <w:p w14:paraId="7E7B853D" w14:textId="77777777" w:rsidR="005D6BD0" w:rsidRPr="00AA5218" w:rsidRDefault="005D6BD0">
      <w:pPr>
        <w:pStyle w:val="a3"/>
        <w:rPr>
          <w:sz w:val="26"/>
          <w:szCs w:val="26"/>
        </w:rPr>
      </w:pPr>
    </w:p>
    <w:p w14:paraId="63B3621B" w14:textId="77777777" w:rsidR="005D6BD0" w:rsidRPr="00AA5218" w:rsidRDefault="005D6BD0">
      <w:pPr>
        <w:pStyle w:val="a3"/>
        <w:rPr>
          <w:sz w:val="26"/>
          <w:szCs w:val="26"/>
        </w:rPr>
      </w:pPr>
    </w:p>
    <w:p w14:paraId="73C783D7" w14:textId="77777777" w:rsidR="005D6BD0" w:rsidRPr="00AA5218" w:rsidRDefault="005D6BD0">
      <w:pPr>
        <w:pStyle w:val="a3"/>
        <w:spacing w:before="1"/>
        <w:rPr>
          <w:sz w:val="26"/>
          <w:szCs w:val="26"/>
        </w:rPr>
      </w:pPr>
    </w:p>
    <w:p w14:paraId="4819CDBC" w14:textId="35BC8952" w:rsidR="005D6BD0" w:rsidRPr="00AA5218" w:rsidRDefault="000945DD">
      <w:pPr>
        <w:pStyle w:val="a3"/>
        <w:spacing w:before="1"/>
        <w:ind w:left="993"/>
        <w:rPr>
          <w:sz w:val="26"/>
          <w:szCs w:val="26"/>
        </w:rPr>
      </w:pPr>
      <w:r w:rsidRPr="00AA5218">
        <w:rPr>
          <w:sz w:val="26"/>
          <w:szCs w:val="26"/>
          <w:lang w:val="ru-RU"/>
        </w:rPr>
        <w:t>Р</w:t>
      </w:r>
      <w:r w:rsidR="00722797" w:rsidRPr="00AA5218">
        <w:rPr>
          <w:sz w:val="26"/>
          <w:szCs w:val="26"/>
        </w:rPr>
        <w:t>ассмотрен</w:t>
      </w:r>
      <w:r w:rsidRPr="00AA5218">
        <w:rPr>
          <w:sz w:val="26"/>
          <w:szCs w:val="26"/>
          <w:lang w:val="ru-RU"/>
        </w:rPr>
        <w:t>о</w:t>
      </w:r>
      <w:r w:rsidR="00722797" w:rsidRPr="00AA5218">
        <w:rPr>
          <w:sz w:val="26"/>
          <w:szCs w:val="26"/>
        </w:rPr>
        <w:t xml:space="preserve"> на заседании кафедры</w:t>
      </w:r>
    </w:p>
    <w:p w14:paraId="20F67E3D" w14:textId="468B86D5" w:rsidR="005D6BD0" w:rsidRPr="00AA5218" w:rsidRDefault="00722797">
      <w:pPr>
        <w:pStyle w:val="a3"/>
        <w:tabs>
          <w:tab w:val="left" w:pos="1773"/>
          <w:tab w:val="left" w:pos="3033"/>
          <w:tab w:val="left" w:pos="5661"/>
        </w:tabs>
        <w:ind w:left="1053"/>
        <w:rPr>
          <w:sz w:val="26"/>
          <w:szCs w:val="26"/>
        </w:rPr>
      </w:pP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202</w:t>
      </w:r>
      <w:r w:rsidR="000945DD" w:rsidRPr="00AA5218">
        <w:rPr>
          <w:sz w:val="26"/>
          <w:szCs w:val="26"/>
          <w:lang w:val="ru-RU"/>
        </w:rPr>
        <w:t>4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г.,</w:t>
      </w:r>
      <w:r w:rsidRPr="00AA5218">
        <w:rPr>
          <w:spacing w:val="59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протокол</w:t>
      </w:r>
      <w:r w:rsidRPr="00AA5218">
        <w:rPr>
          <w:spacing w:val="-2"/>
          <w:sz w:val="26"/>
          <w:szCs w:val="26"/>
        </w:rPr>
        <w:t xml:space="preserve"> </w:t>
      </w:r>
      <w:r w:rsidRPr="00AA5218">
        <w:rPr>
          <w:sz w:val="26"/>
          <w:szCs w:val="26"/>
        </w:rPr>
        <w:t>№</w:t>
      </w:r>
      <w:r w:rsidRPr="00AA5218">
        <w:rPr>
          <w:sz w:val="26"/>
          <w:szCs w:val="26"/>
          <w:u w:val="single"/>
        </w:rPr>
        <w:t xml:space="preserve"> </w:t>
      </w:r>
      <w:r w:rsidRPr="00AA5218">
        <w:rPr>
          <w:sz w:val="26"/>
          <w:szCs w:val="26"/>
          <w:u w:val="single"/>
        </w:rPr>
        <w:tab/>
      </w:r>
    </w:p>
    <w:p w14:paraId="2B55B4F1" w14:textId="77777777" w:rsidR="005D6BD0" w:rsidRPr="00AA5218" w:rsidRDefault="005D6BD0">
      <w:pPr>
        <w:pStyle w:val="a3"/>
        <w:spacing w:before="2"/>
        <w:rPr>
          <w:sz w:val="26"/>
          <w:szCs w:val="26"/>
        </w:rPr>
      </w:pPr>
    </w:p>
    <w:p w14:paraId="120B3FAB" w14:textId="68E47363" w:rsidR="005D6BD0" w:rsidRPr="00AA5218" w:rsidRDefault="00722797">
      <w:pPr>
        <w:pStyle w:val="a3"/>
        <w:tabs>
          <w:tab w:val="left" w:pos="5100"/>
        </w:tabs>
        <w:spacing w:before="90"/>
        <w:ind w:left="993"/>
        <w:rPr>
          <w:sz w:val="26"/>
          <w:szCs w:val="26"/>
        </w:rPr>
      </w:pPr>
      <w:r w:rsidRPr="00AA5218">
        <w:rPr>
          <w:sz w:val="26"/>
          <w:szCs w:val="26"/>
        </w:rPr>
        <w:t>Заведующая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кафедрой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_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Асылбекова</w:t>
      </w:r>
    </w:p>
    <w:p w14:paraId="54964CD9" w14:textId="77777777" w:rsidR="005D6BD0" w:rsidRDefault="005D6BD0">
      <w:pPr>
        <w:pStyle w:val="a3"/>
        <w:rPr>
          <w:sz w:val="26"/>
        </w:rPr>
      </w:pPr>
    </w:p>
    <w:p w14:paraId="250F16D9" w14:textId="77777777" w:rsidR="005D6BD0" w:rsidRDefault="005D6BD0">
      <w:pPr>
        <w:pStyle w:val="a3"/>
        <w:rPr>
          <w:sz w:val="26"/>
        </w:rPr>
      </w:pPr>
    </w:p>
    <w:p w14:paraId="4EEC3987" w14:textId="77777777" w:rsidR="005D6BD0" w:rsidRDefault="005D6BD0">
      <w:pPr>
        <w:pStyle w:val="a3"/>
        <w:rPr>
          <w:sz w:val="26"/>
        </w:rPr>
      </w:pPr>
    </w:p>
    <w:p w14:paraId="5767E0CF" w14:textId="77777777" w:rsidR="005D6BD0" w:rsidRDefault="005D6BD0">
      <w:pPr>
        <w:pStyle w:val="a3"/>
        <w:rPr>
          <w:sz w:val="26"/>
        </w:rPr>
      </w:pPr>
    </w:p>
    <w:p w14:paraId="47284D33" w14:textId="77777777" w:rsidR="005D6BD0" w:rsidRDefault="005D6BD0">
      <w:pPr>
        <w:pStyle w:val="a3"/>
        <w:rPr>
          <w:sz w:val="26"/>
        </w:rPr>
      </w:pPr>
    </w:p>
    <w:p w14:paraId="70267BDC" w14:textId="77777777" w:rsidR="005D6BD0" w:rsidRDefault="005D6BD0">
      <w:pPr>
        <w:pStyle w:val="a3"/>
        <w:spacing w:before="10"/>
        <w:rPr>
          <w:sz w:val="32"/>
        </w:rPr>
      </w:pPr>
    </w:p>
    <w:p w14:paraId="0F6A9B10" w14:textId="26F8F5E3" w:rsidR="005D6BD0" w:rsidRDefault="00722797">
      <w:pPr>
        <w:ind w:left="1122"/>
        <w:rPr>
          <w:sz w:val="26"/>
        </w:rPr>
      </w:pPr>
      <w:r>
        <w:rPr>
          <w:sz w:val="26"/>
        </w:rPr>
        <w:t>Рекомендовано методическим бюро факультета</w:t>
      </w:r>
      <w:r>
        <w:rPr>
          <w:spacing w:val="-2"/>
          <w:sz w:val="26"/>
        </w:rPr>
        <w:t xml:space="preserve"> </w:t>
      </w:r>
    </w:p>
    <w:p w14:paraId="07CB7D46" w14:textId="4B4E4DE0" w:rsidR="005D6BD0" w:rsidRDefault="00722797">
      <w:pPr>
        <w:pStyle w:val="a3"/>
        <w:tabs>
          <w:tab w:val="left" w:pos="2313"/>
          <w:tab w:val="left" w:pos="3328"/>
          <w:tab w:val="left" w:pos="4519"/>
          <w:tab w:val="left" w:pos="6378"/>
        </w:tabs>
        <w:spacing w:before="56"/>
        <w:ind w:left="171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  <w:r>
        <w:tab/>
        <w:t xml:space="preserve">Протокол  </w:t>
      </w:r>
      <w:r w:rsidR="000945DD">
        <w:t>№</w:t>
      </w:r>
      <w:r w:rsidR="000945DD">
        <w:rPr>
          <w:spacing w:val="1"/>
        </w:rPr>
        <w:t xml:space="preserve"> </w:t>
      </w:r>
      <w:r w:rsidR="000945DD">
        <w:rPr>
          <w:u w:val="single"/>
        </w:rPr>
        <w:t xml:space="preserve"> </w:t>
      </w:r>
      <w:r w:rsidR="000945DD">
        <w:rPr>
          <w:u w:val="single"/>
        </w:rPr>
        <w:tab/>
      </w:r>
      <w:r w:rsidR="000945DD">
        <w:rPr>
          <w:u w:val="single"/>
          <w:lang w:val="ru-RU"/>
        </w:rPr>
        <w:t xml:space="preserve"> </w:t>
      </w:r>
      <w:r w:rsidR="000945DD" w:rsidRPr="000945DD">
        <w:rPr>
          <w:lang w:val="ru-RU"/>
        </w:rPr>
        <w:t xml:space="preserve">от </w:t>
      </w:r>
      <w:r w:rsidR="000945DD">
        <w:rPr>
          <w:u w:val="single"/>
          <w:lang w:val="ru-RU"/>
        </w:rPr>
        <w:t>«   » __________</w:t>
      </w:r>
      <w:r>
        <w:t>202</w:t>
      </w:r>
      <w:r w:rsidR="000945DD">
        <w:rPr>
          <w:lang w:val="ru-RU"/>
        </w:rPr>
        <w:t>4</w:t>
      </w:r>
      <w:r>
        <w:t xml:space="preserve"> г.</w:t>
      </w:r>
      <w:r>
        <w:rPr>
          <w:spacing w:val="-2"/>
        </w:rPr>
        <w:t xml:space="preserve"> </w:t>
      </w:r>
    </w:p>
    <w:p w14:paraId="24918C58" w14:textId="77777777" w:rsidR="005D6BD0" w:rsidRDefault="005D6BD0">
      <w:pPr>
        <w:pStyle w:val="a3"/>
        <w:spacing w:before="2"/>
        <w:rPr>
          <w:sz w:val="16"/>
        </w:rPr>
      </w:pPr>
    </w:p>
    <w:p w14:paraId="7EC1E25C" w14:textId="13E24732" w:rsidR="005D6BD0" w:rsidRDefault="00722797">
      <w:pPr>
        <w:pStyle w:val="a3"/>
        <w:tabs>
          <w:tab w:val="left" w:pos="5024"/>
        </w:tabs>
        <w:spacing w:before="90"/>
        <w:ind w:left="1113"/>
      </w:pPr>
      <w:r>
        <w:t>Председатель</w:t>
      </w:r>
      <w:r>
        <w:rPr>
          <w:u w:val="single"/>
        </w:rPr>
        <w:tab/>
      </w:r>
      <w:r w:rsidR="000945DD">
        <w:rPr>
          <w:u w:val="single"/>
          <w:lang w:val="ru-RU"/>
        </w:rPr>
        <w:t>Г</w:t>
      </w:r>
      <w:r>
        <w:t>.</w:t>
      </w:r>
      <w:r w:rsidR="000945DD">
        <w:rPr>
          <w:lang w:val="ru-RU"/>
        </w:rPr>
        <w:t>А</w:t>
      </w:r>
      <w:r>
        <w:t>.</w:t>
      </w:r>
      <w:r>
        <w:rPr>
          <w:spacing w:val="-3"/>
        </w:rPr>
        <w:t xml:space="preserve"> </w:t>
      </w:r>
      <w:r w:rsidR="000945DD">
        <w:rPr>
          <w:spacing w:val="-3"/>
          <w:lang w:val="ru-RU"/>
        </w:rPr>
        <w:t>Кулахметова</w:t>
      </w:r>
    </w:p>
    <w:p w14:paraId="6F15CDD1" w14:textId="77777777" w:rsidR="005D6BD0" w:rsidRDefault="005D6BD0">
      <w:pPr>
        <w:sectPr w:rsidR="005D6BD0" w:rsidSect="00FA42FA">
          <w:pgSz w:w="11910" w:h="16840"/>
          <w:pgMar w:top="1040" w:right="340" w:bottom="280" w:left="860" w:header="720" w:footer="720" w:gutter="0"/>
          <w:cols w:space="720"/>
        </w:sectPr>
      </w:pPr>
    </w:p>
    <w:p w14:paraId="3285C86F" w14:textId="696EF1AE" w:rsidR="005D6BD0" w:rsidRDefault="00722797">
      <w:pPr>
        <w:spacing w:before="72"/>
        <w:ind w:left="1589" w:right="1602"/>
        <w:jc w:val="center"/>
        <w:rPr>
          <w:b/>
          <w:sz w:val="24"/>
        </w:rPr>
      </w:pPr>
      <w:r>
        <w:rPr>
          <w:b/>
          <w:sz w:val="24"/>
        </w:rPr>
        <w:lastRenderedPageBreak/>
        <w:t>Предисловие</w:t>
      </w:r>
      <w:r>
        <w:rPr>
          <w:b/>
          <w:spacing w:val="-3"/>
          <w:sz w:val="24"/>
        </w:rPr>
        <w:t xml:space="preserve"> </w:t>
      </w:r>
    </w:p>
    <w:p w14:paraId="51670764" w14:textId="77777777" w:rsidR="005D6BD0" w:rsidRDefault="005D6BD0">
      <w:pPr>
        <w:pStyle w:val="a3"/>
        <w:spacing w:before="1"/>
        <w:rPr>
          <w:b/>
          <w:sz w:val="21"/>
        </w:rPr>
      </w:pPr>
    </w:p>
    <w:p w14:paraId="493A1DD6" w14:textId="66ED5965" w:rsidR="005D6BD0" w:rsidRDefault="00722797" w:rsidP="00722797">
      <w:pPr>
        <w:pStyle w:val="a3"/>
        <w:ind w:right="362" w:firstLine="720"/>
        <w:jc w:val="both"/>
      </w:pPr>
      <w:r>
        <w:t>Дисциплина</w:t>
      </w:r>
      <w:r>
        <w:rPr>
          <w:lang w:val="ru-RU"/>
        </w:rPr>
        <w:t xml:space="preserve"> «</w:t>
      </w:r>
      <w:r w:rsidRPr="00722797">
        <w:t>Анализ данных в процессе строительства зданий и сооружений</w:t>
      </w:r>
      <w:r>
        <w:t xml:space="preserve">» </w:t>
      </w:r>
      <w:r>
        <w:rPr>
          <w:lang w:val="ru-RU"/>
        </w:rPr>
        <w:t>для ОП «</w:t>
      </w:r>
      <w:r>
        <w:t>7</w:t>
      </w:r>
      <w:r>
        <w:rPr>
          <w:lang w:val="ru-RU"/>
        </w:rPr>
        <w:t>М</w:t>
      </w:r>
      <w:r>
        <w:t xml:space="preserve">07307 </w:t>
      </w:r>
      <w:r>
        <w:rPr>
          <w:spacing w:val="6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t>Big data в геодезии</w:t>
      </w:r>
      <w:r>
        <w:rPr>
          <w:lang w:val="ru-RU"/>
        </w:rPr>
        <w:t>»</w:t>
      </w:r>
      <w:r>
        <w:rPr>
          <w:spacing w:val="1"/>
        </w:rPr>
        <w:t xml:space="preserve"> </w:t>
      </w:r>
      <w:r>
        <w:t>знакомит с технологическим проектированием строительных процессов в сфере строительства, методами возведения зданий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қорғаныс</w:t>
      </w:r>
      <w:r>
        <w:rPr>
          <w:spacing w:val="-3"/>
        </w:rPr>
        <w:t xml:space="preserve"> </w:t>
      </w:r>
      <w:r>
        <w:t>и технологиями выполнения защитных слоев</w:t>
      </w:r>
      <w:r>
        <w:rPr>
          <w:spacing w:val="-1"/>
        </w:rPr>
        <w:t xml:space="preserve"> </w:t>
      </w:r>
      <w:r>
        <w:t>в строительстве.</w:t>
      </w:r>
    </w:p>
    <w:p w14:paraId="559772A2" w14:textId="2706FB42" w:rsidR="005D6BD0" w:rsidRDefault="00722797" w:rsidP="00722797">
      <w:pPr>
        <w:pStyle w:val="a3"/>
        <w:ind w:right="362" w:firstLine="720"/>
        <w:jc w:val="both"/>
      </w:pPr>
      <w:r>
        <w:t xml:space="preserve">Цель изучения дисциплины </w:t>
      </w:r>
      <w:r>
        <w:rPr>
          <w:lang w:val="ru-RU"/>
        </w:rPr>
        <w:t>«</w:t>
      </w:r>
      <w:r w:rsidRPr="00722797">
        <w:t>Анализ данных в процессе строительства зданий и сооружений</w:t>
      </w:r>
      <w:r>
        <w:rPr>
          <w:lang w:val="ru-RU"/>
        </w:rPr>
        <w:t>»</w:t>
      </w:r>
      <w:r w:rsidRPr="00722797">
        <w:t xml:space="preserve"> </w:t>
      </w:r>
      <w:r>
        <w:t xml:space="preserve"> - доведение до студентов эффективных строительных материалов и конструкций в современной строительной отрасли, достижений научно-</w:t>
      </w:r>
      <w:r>
        <w:rPr>
          <w:spacing w:val="1"/>
        </w:rPr>
        <w:t xml:space="preserve"> </w:t>
      </w:r>
      <w:r>
        <w:t>технических процессов</w:t>
      </w:r>
      <w:r>
        <w:rPr>
          <w:spacing w:val="1"/>
        </w:rPr>
        <w:t xml:space="preserve"> </w:t>
      </w:r>
      <w:r>
        <w:t>, теоретических основ для интенсивной организации труда рабочих, методов и приемов выполнения производственных процессов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студенттерге</w:t>
      </w:r>
      <w:r>
        <w:rPr>
          <w:spacing w:val="-2"/>
        </w:rPr>
        <w:t xml:space="preserve"> </w:t>
      </w:r>
      <w:r>
        <w:t>.</w:t>
      </w:r>
    </w:p>
    <w:p w14:paraId="51E1DC8E" w14:textId="77777777" w:rsidR="00AC09D3" w:rsidRDefault="00AC09D3" w:rsidP="00722797">
      <w:pPr>
        <w:pStyle w:val="a3"/>
        <w:ind w:right="362" w:firstLine="720"/>
        <w:jc w:val="both"/>
      </w:pPr>
    </w:p>
    <w:p w14:paraId="2E158D2A" w14:textId="516A4CAD" w:rsidR="005D6BD0" w:rsidRDefault="00722797">
      <w:pPr>
        <w:ind w:left="1125"/>
        <w:jc w:val="both"/>
        <w:rPr>
          <w:sz w:val="24"/>
        </w:rPr>
      </w:pPr>
      <w:r>
        <w:rPr>
          <w:b/>
          <w:sz w:val="24"/>
        </w:rPr>
        <w:t>В результате освоения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студенты</w:t>
      </w:r>
      <w:r>
        <w:rPr>
          <w:sz w:val="24"/>
        </w:rPr>
        <w:t>:</w:t>
      </w:r>
    </w:p>
    <w:p w14:paraId="0BD555B5" w14:textId="77777777" w:rsidR="005D6BD0" w:rsidRDefault="00722797">
      <w:pPr>
        <w:ind w:left="1125"/>
        <w:jc w:val="both"/>
        <w:rPr>
          <w:b/>
          <w:sz w:val="24"/>
        </w:rPr>
      </w:pPr>
      <w:r>
        <w:rPr>
          <w:b/>
          <w:sz w:val="24"/>
        </w:rPr>
        <w:t>білу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нужно знать:</w:t>
      </w:r>
    </w:p>
    <w:p w14:paraId="1245C53E" w14:textId="760C69BA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строительного производства;</w:t>
      </w:r>
    </w:p>
    <w:p w14:paraId="19AC8FC0" w14:textId="3065B642" w:rsidR="005D6BD0" w:rsidRDefault="00722797" w:rsidP="00722797">
      <w:pPr>
        <w:pStyle w:val="a5"/>
        <w:numPr>
          <w:ilvl w:val="0"/>
          <w:numId w:val="10"/>
        </w:numPr>
        <w:tabs>
          <w:tab w:val="left" w:pos="1188"/>
        </w:tabs>
        <w:ind w:right="285" w:firstLine="708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виды и особенности строительных работ и процессов при возведении объектов гражданского, производственного и транспортного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63A3F6C7" w14:textId="334F3741" w:rsidR="005D6BD0" w:rsidRDefault="00722797">
      <w:pPr>
        <w:pStyle w:val="a5"/>
        <w:numPr>
          <w:ilvl w:val="0"/>
          <w:numId w:val="10"/>
        </w:numPr>
        <w:tabs>
          <w:tab w:val="left" w:pos="1119"/>
        </w:tabs>
        <w:ind w:left="1118" w:hanging="138"/>
        <w:rPr>
          <w:sz w:val="24"/>
        </w:rPr>
      </w:pPr>
      <w:r>
        <w:rPr>
          <w:sz w:val="24"/>
        </w:rPr>
        <w:t>требования к качеству строительной 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талаптарды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оны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ее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14:paraId="243F28A1" w14:textId="2D67AED4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требования по охране труда и окружающей сре</w:t>
      </w:r>
      <w:proofErr w:type="spellStart"/>
      <w:r>
        <w:rPr>
          <w:sz w:val="24"/>
          <w:lang w:val="ru-RU"/>
        </w:rPr>
        <w:t>ды</w:t>
      </w:r>
      <w:proofErr w:type="spellEnd"/>
      <w:r>
        <w:rPr>
          <w:sz w:val="24"/>
        </w:rPr>
        <w:t>;</w:t>
      </w:r>
    </w:p>
    <w:p w14:paraId="26067764" w14:textId="77777777" w:rsidR="005D6BD0" w:rsidRDefault="00722797">
      <w:pPr>
        <w:pStyle w:val="a5"/>
        <w:numPr>
          <w:ilvl w:val="0"/>
          <w:numId w:val="10"/>
        </w:numPr>
        <w:tabs>
          <w:tab w:val="left" w:pos="1133"/>
        </w:tabs>
        <w:ind w:right="282" w:firstLine="708"/>
        <w:jc w:val="both"/>
        <w:rPr>
          <w:sz w:val="24"/>
        </w:rPr>
      </w:pPr>
      <w:r>
        <w:rPr>
          <w:sz w:val="24"/>
        </w:rPr>
        <w:t>методы выбора технико-экономической оценки методов возведения сооружения в обычных и экстремальных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, способа производства работ и документирования на этапах проектирования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.</w:t>
      </w:r>
    </w:p>
    <w:p w14:paraId="611EF511" w14:textId="7DAABBD3" w:rsidR="005D6BD0" w:rsidRDefault="00722797">
      <w:pPr>
        <w:ind w:left="981"/>
        <w:jc w:val="both"/>
        <w:rPr>
          <w:b/>
          <w:sz w:val="24"/>
        </w:rPr>
      </w:pPr>
      <w:r>
        <w:rPr>
          <w:b/>
          <w:sz w:val="24"/>
        </w:rPr>
        <w:t>уметь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7BAC80C9" w14:textId="27BED828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jc w:val="both"/>
        <w:rPr>
          <w:sz w:val="24"/>
        </w:rPr>
      </w:pPr>
      <w:r>
        <w:rPr>
          <w:sz w:val="24"/>
        </w:rPr>
        <w:t>найти и показать состав рабочих операций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23D5A9A4" w14:textId="36C9A435" w:rsidR="005D6BD0" w:rsidRDefault="00722797">
      <w:pPr>
        <w:pStyle w:val="a5"/>
        <w:numPr>
          <w:ilvl w:val="0"/>
          <w:numId w:val="10"/>
        </w:numPr>
        <w:tabs>
          <w:tab w:val="left" w:pos="1303"/>
        </w:tabs>
        <w:ind w:right="279" w:firstLine="708"/>
        <w:jc w:val="both"/>
        <w:rPr>
          <w:sz w:val="24"/>
        </w:rPr>
      </w:pPr>
      <w:r>
        <w:rPr>
          <w:sz w:val="24"/>
        </w:rPr>
        <w:t>изучение экономически обоснованного выбора наиболее эффективных вариантов производства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документов на объекты гражданского,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56D9AD8D" w14:textId="70AD60BD" w:rsidR="005D6BD0" w:rsidRDefault="00722797">
      <w:pPr>
        <w:pStyle w:val="a5"/>
        <w:numPr>
          <w:ilvl w:val="0"/>
          <w:numId w:val="10"/>
        </w:numPr>
        <w:tabs>
          <w:tab w:val="left" w:pos="1138"/>
        </w:tabs>
        <w:ind w:right="284" w:firstLine="708"/>
        <w:jc w:val="both"/>
        <w:rPr>
          <w:sz w:val="24"/>
        </w:rPr>
      </w:pPr>
      <w:r>
        <w:rPr>
          <w:sz w:val="24"/>
        </w:rPr>
        <w:t>знание определения трудоемкости строительных процессов, машинной вместимости и необходимого количества рабочих,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машин,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механизмов,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изделий;</w:t>
      </w:r>
    </w:p>
    <w:p w14:paraId="77E3E42B" w14:textId="1FF41B69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spacing w:before="1"/>
        <w:ind w:left="1120"/>
        <w:jc w:val="both"/>
        <w:rPr>
          <w:sz w:val="24"/>
        </w:rPr>
      </w:pPr>
      <w:r>
        <w:rPr>
          <w:sz w:val="24"/>
        </w:rPr>
        <w:t>измерять объемы работ.</w:t>
      </w:r>
    </w:p>
    <w:p w14:paraId="7CB53FAD" w14:textId="77777777" w:rsidR="005D6BD0" w:rsidRDefault="005D6BD0">
      <w:pPr>
        <w:pStyle w:val="a3"/>
        <w:spacing w:before="11"/>
        <w:rPr>
          <w:sz w:val="23"/>
        </w:rPr>
      </w:pPr>
    </w:p>
    <w:p w14:paraId="5058CC01" w14:textId="02F6DA5D" w:rsidR="005D6BD0" w:rsidRDefault="00722797">
      <w:pPr>
        <w:ind w:left="272" w:firstLine="768"/>
        <w:rPr>
          <w:sz w:val="24"/>
        </w:rPr>
      </w:pPr>
      <w:r>
        <w:rPr>
          <w:sz w:val="24"/>
        </w:rPr>
        <w:t xml:space="preserve">Основные знания, которые получают студенты при изучении дисциплины </w:t>
      </w:r>
      <w:r>
        <w:rPr>
          <w:sz w:val="24"/>
          <w:lang w:val="ru-RU"/>
        </w:rPr>
        <w:t xml:space="preserve">«Анализ </w:t>
      </w:r>
      <w:r w:rsidRPr="00722797">
        <w:rPr>
          <w:sz w:val="24"/>
        </w:rPr>
        <w:t xml:space="preserve">данных в процессе строительства зданий и сооружений </w:t>
      </w:r>
      <w:r>
        <w:rPr>
          <w:sz w:val="24"/>
        </w:rPr>
        <w:t>":</w:t>
      </w:r>
    </w:p>
    <w:p w14:paraId="79971B73" w14:textId="5323D87B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строительных работ;</w:t>
      </w:r>
    </w:p>
    <w:p w14:paraId="350509DB" w14:textId="58B888B3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оборудование, применяемые при выполнении строительных работ;</w:t>
      </w:r>
    </w:p>
    <w:p w14:paraId="1D57F2CC" w14:textId="6FF9AEEC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возведения подземной части зданий;</w:t>
      </w:r>
    </w:p>
    <w:p w14:paraId="520A4696" w14:textId="63C4D74D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14:paraId="6F42D775" w14:textId="09B9A58E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right="287" w:firstLine="708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(монолитных)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конструкций;</w:t>
      </w:r>
    </w:p>
    <w:p w14:paraId="7250A414" w14:textId="3210FDE5" w:rsidR="005D6BD0" w:rsidRDefault="00722797">
      <w:pPr>
        <w:pStyle w:val="a5"/>
        <w:numPr>
          <w:ilvl w:val="0"/>
          <w:numId w:val="8"/>
        </w:numPr>
        <w:tabs>
          <w:tab w:val="left" w:pos="1267"/>
        </w:tabs>
        <w:spacing w:before="1" w:line="294" w:lineRule="exact"/>
        <w:rPr>
          <w:sz w:val="24"/>
        </w:rPr>
      </w:pPr>
      <w:r>
        <w:rPr>
          <w:sz w:val="24"/>
        </w:rPr>
        <w:t>технологии строительства насыпей в транспортном строительстве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1AB387C8" w14:textId="41208DF6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spacing w:line="276" w:lineRule="exact"/>
        <w:ind w:left="1266"/>
        <w:rPr>
          <w:sz w:val="24"/>
        </w:rPr>
      </w:pPr>
      <w:r>
        <w:rPr>
          <w:sz w:val="24"/>
        </w:rPr>
        <w:t>технологии производства строительных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14:paraId="746CC883" w14:textId="261DC231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методы и приборы проверки показателей основности строительных конструкций.</w:t>
      </w:r>
    </w:p>
    <w:p w14:paraId="0C554706" w14:textId="77777777" w:rsidR="005D6BD0" w:rsidRDefault="005D6BD0">
      <w:pPr>
        <w:rPr>
          <w:sz w:val="24"/>
        </w:rPr>
        <w:sectPr w:rsidR="005D6BD0" w:rsidSect="00FA42FA">
          <w:pgSz w:w="11910" w:h="16840"/>
          <w:pgMar w:top="1020" w:right="340" w:bottom="280" w:left="860" w:header="720" w:footer="720" w:gutter="0"/>
          <w:cols w:space="720"/>
        </w:sectPr>
      </w:pPr>
    </w:p>
    <w:p w14:paraId="3E92675A" w14:textId="38F8DADE" w:rsidR="005D6BD0" w:rsidRDefault="00722797" w:rsidP="00CE50F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КАЗАХСКИЙ НАЦИОНАЛЬНЫЙ УНИВЕРСИТЕТ ИМ. АЛЬ-ФАРАБИ</w:t>
      </w:r>
    </w:p>
    <w:p w14:paraId="1193CE0D" w14:textId="56F60EA7" w:rsidR="005D6BD0" w:rsidRDefault="00722797">
      <w:pPr>
        <w:spacing w:before="1"/>
        <w:ind w:left="2649" w:right="2601"/>
        <w:jc w:val="center"/>
        <w:rPr>
          <w:b/>
          <w:sz w:val="24"/>
        </w:rPr>
      </w:pPr>
      <w:r>
        <w:rPr>
          <w:b/>
          <w:sz w:val="24"/>
        </w:rPr>
        <w:t>Факультет географии и природопользования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 картографии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геоинформатики</w:t>
      </w:r>
      <w:r>
        <w:rPr>
          <w:b/>
          <w:spacing w:val="-5"/>
          <w:sz w:val="24"/>
        </w:rPr>
        <w:t xml:space="preserve"> </w:t>
      </w:r>
    </w:p>
    <w:p w14:paraId="6E5480D7" w14:textId="77777777" w:rsidR="005D6BD0" w:rsidRDefault="005D6BD0">
      <w:pPr>
        <w:pStyle w:val="a3"/>
        <w:rPr>
          <w:b/>
        </w:rPr>
      </w:pPr>
    </w:p>
    <w:p w14:paraId="3ADFBA2E" w14:textId="18BD808A" w:rsidR="005D6BD0" w:rsidRPr="00CE50FA" w:rsidRDefault="00722797">
      <w:pPr>
        <w:ind w:left="547" w:right="558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Образовательная программа </w:t>
      </w:r>
      <w:r>
        <w:rPr>
          <w:b/>
          <w:sz w:val="24"/>
          <w:lang w:val="ru-RU"/>
        </w:rPr>
        <w:t>«</w:t>
      </w:r>
      <w:r>
        <w:rPr>
          <w:b/>
          <w:sz w:val="24"/>
        </w:rPr>
        <w:t xml:space="preserve">7М07307 </w:t>
      </w:r>
      <w:r w:rsidR="00CE50FA">
        <w:rPr>
          <w:b/>
          <w:sz w:val="24"/>
        </w:rPr>
        <w:t>–</w:t>
      </w:r>
      <w:r w:rsidR="00CE50FA">
        <w:rPr>
          <w:b/>
          <w:sz w:val="24"/>
          <w:lang w:val="ru-RU"/>
        </w:rPr>
        <w:t>«</w:t>
      </w:r>
      <w:r>
        <w:rPr>
          <w:b/>
          <w:sz w:val="24"/>
        </w:rPr>
        <w:t>Big data в геодезии</w:t>
      </w:r>
      <w:r w:rsidR="00CE50FA">
        <w:rPr>
          <w:b/>
          <w:sz w:val="24"/>
          <w:lang w:val="ru-RU"/>
        </w:rPr>
        <w:t>»</w:t>
      </w:r>
    </w:p>
    <w:p w14:paraId="33F65D24" w14:textId="77777777" w:rsidR="005D6BD0" w:rsidRDefault="005D6BD0">
      <w:pPr>
        <w:pStyle w:val="a3"/>
        <w:rPr>
          <w:b/>
          <w:sz w:val="26"/>
        </w:rPr>
      </w:pPr>
    </w:p>
    <w:p w14:paraId="0D5FED2C" w14:textId="77777777" w:rsidR="005D6BD0" w:rsidRDefault="005D6BD0">
      <w:pPr>
        <w:pStyle w:val="a3"/>
        <w:rPr>
          <w:b/>
          <w:sz w:val="22"/>
        </w:rPr>
      </w:pPr>
    </w:p>
    <w:p w14:paraId="341A6237" w14:textId="77777777" w:rsidR="005D6BD0" w:rsidRDefault="00722797">
      <w:pPr>
        <w:ind w:left="1590" w:right="1542"/>
        <w:jc w:val="center"/>
        <w:rPr>
          <w:b/>
          <w:sz w:val="24"/>
        </w:rPr>
      </w:pPr>
      <w:r>
        <w:rPr>
          <w:b/>
          <w:sz w:val="24"/>
        </w:rPr>
        <w:t>СИЛЛАБУС</w:t>
      </w:r>
    </w:p>
    <w:p w14:paraId="7336986A" w14:textId="77777777" w:rsidR="005D6BD0" w:rsidRDefault="005D6BD0">
      <w:pPr>
        <w:pStyle w:val="a3"/>
        <w:rPr>
          <w:b/>
        </w:rPr>
      </w:pPr>
    </w:p>
    <w:p w14:paraId="0ED55762" w14:textId="7DB907D6" w:rsidR="00722797" w:rsidRDefault="00A771D6" w:rsidP="0072279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97 302</w:t>
      </w:r>
      <w:r w:rsidR="00722797">
        <w:rPr>
          <w:b/>
          <w:sz w:val="24"/>
          <w:lang w:val="ru-RU"/>
        </w:rPr>
        <w:t xml:space="preserve"> «Анализ</w:t>
      </w:r>
      <w:r w:rsidR="00722797">
        <w:rPr>
          <w:b/>
          <w:sz w:val="24"/>
        </w:rPr>
        <w:t xml:space="preserve"> </w:t>
      </w:r>
      <w:r w:rsidR="00722797" w:rsidRPr="00722797">
        <w:rPr>
          <w:b/>
          <w:sz w:val="24"/>
        </w:rPr>
        <w:t>данных в процессе строительства зданий и сооружений</w:t>
      </w:r>
      <w:r w:rsidR="00722797">
        <w:rPr>
          <w:b/>
          <w:sz w:val="24"/>
          <w:lang w:val="ru-RU"/>
        </w:rPr>
        <w:t xml:space="preserve">» </w:t>
      </w:r>
    </w:p>
    <w:p w14:paraId="108222CE" w14:textId="296B2399" w:rsidR="005D6BD0" w:rsidRDefault="00722797" w:rsidP="00722797">
      <w:pPr>
        <w:jc w:val="center"/>
        <w:rPr>
          <w:b/>
          <w:sz w:val="24"/>
        </w:rPr>
      </w:pPr>
      <w:r>
        <w:rPr>
          <w:b/>
          <w:spacing w:val="-1"/>
          <w:sz w:val="24"/>
          <w:lang w:val="ru-RU"/>
        </w:rPr>
        <w:t xml:space="preserve">весенний </w:t>
      </w:r>
      <w:r>
        <w:rPr>
          <w:b/>
          <w:sz w:val="24"/>
        </w:rPr>
        <w:t>семестр, 202</w:t>
      </w:r>
      <w:r>
        <w:rPr>
          <w:b/>
          <w:sz w:val="24"/>
          <w:lang w:val="ru-RU"/>
        </w:rPr>
        <w:t>3</w:t>
      </w:r>
      <w:r>
        <w:rPr>
          <w:b/>
          <w:sz w:val="24"/>
        </w:rPr>
        <w:t>-202</w:t>
      </w:r>
      <w:r>
        <w:rPr>
          <w:b/>
          <w:sz w:val="24"/>
          <w:lang w:val="ru-RU"/>
        </w:rPr>
        <w:t>4</w:t>
      </w:r>
      <w:r>
        <w:rPr>
          <w:b/>
          <w:sz w:val="24"/>
        </w:rPr>
        <w:t xml:space="preserve"> учебный год</w:t>
      </w:r>
    </w:p>
    <w:p w14:paraId="14967542" w14:textId="77777777" w:rsidR="00722797" w:rsidRDefault="00722797" w:rsidP="00722797">
      <w:pPr>
        <w:jc w:val="center"/>
        <w:rPr>
          <w:b/>
          <w:sz w:val="24"/>
        </w:rPr>
      </w:pPr>
    </w:p>
    <w:p w14:paraId="6B7DFBE5" w14:textId="7ED8A6B8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Академическая информация по курсу</w:t>
      </w:r>
      <w:r>
        <w:rPr>
          <w:b/>
          <w:spacing w:val="1"/>
          <w:sz w:val="24"/>
        </w:rPr>
        <w:t xml:space="preserve"> </w:t>
      </w:r>
    </w:p>
    <w:p w14:paraId="5B356FD5" w14:textId="62A38BE9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722797">
        <w:rPr>
          <w:b/>
          <w:sz w:val="24"/>
        </w:rPr>
        <w:t>Анализ данных в процессе строительства зданий и сооружений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</w:p>
    <w:p w14:paraId="4530158F" w14:textId="77777777" w:rsidR="00FE402D" w:rsidRPr="00FE402D" w:rsidRDefault="00FE402D" w:rsidP="00FE402D">
      <w:pPr>
        <w:widowControl/>
        <w:autoSpaceDE/>
        <w:autoSpaceDN/>
        <w:jc w:val="center"/>
        <w:rPr>
          <w:b/>
          <w:sz w:val="20"/>
          <w:szCs w:val="20"/>
          <w:lang w:val="ru-RU"/>
        </w:rPr>
      </w:pPr>
    </w:p>
    <w:p w14:paraId="2C103118" w14:textId="77777777" w:rsidR="005D6BD0" w:rsidRDefault="005D6BD0">
      <w:pPr>
        <w:pStyle w:val="a3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62"/>
        <w:gridCol w:w="251"/>
        <w:gridCol w:w="367"/>
        <w:gridCol w:w="516"/>
        <w:gridCol w:w="664"/>
        <w:gridCol w:w="900"/>
        <w:gridCol w:w="280"/>
        <w:gridCol w:w="424"/>
        <w:gridCol w:w="421"/>
        <w:gridCol w:w="9"/>
        <w:gridCol w:w="1134"/>
        <w:gridCol w:w="759"/>
        <w:gridCol w:w="362"/>
        <w:gridCol w:w="155"/>
        <w:gridCol w:w="696"/>
        <w:gridCol w:w="1539"/>
      </w:tblGrid>
      <w:tr w:rsidR="00FE402D" w14:paraId="048B4487" w14:textId="77777777" w:rsidTr="007B2ED6">
        <w:trPr>
          <w:trHeight w:val="275"/>
        </w:trPr>
        <w:tc>
          <w:tcPr>
            <w:tcW w:w="2875" w:type="dxa"/>
            <w:gridSpan w:val="5"/>
            <w:vMerge w:val="restart"/>
            <w:shd w:val="clear" w:color="auto" w:fill="C6D9F1" w:themeFill="text2" w:themeFillTint="33"/>
          </w:tcPr>
          <w:p w14:paraId="7D723C8A" w14:textId="4C9CE558" w:rsidR="00FE402D" w:rsidRDefault="00FE402D" w:rsidP="00FE402D">
            <w:pPr>
              <w:pStyle w:val="TableParagraph"/>
              <w:jc w:val="center"/>
              <w:rPr>
                <w:b/>
                <w:sz w:val="24"/>
              </w:rPr>
            </w:pPr>
            <w:r w:rsidRPr="00FE402D">
              <w:rPr>
                <w:b/>
                <w:sz w:val="24"/>
              </w:rPr>
              <w:t>ID и наименование дисциплины</w:t>
            </w:r>
          </w:p>
        </w:tc>
        <w:tc>
          <w:tcPr>
            <w:tcW w:w="1564" w:type="dxa"/>
            <w:gridSpan w:val="2"/>
            <w:vMerge w:val="restart"/>
            <w:shd w:val="clear" w:color="auto" w:fill="C6D9F1" w:themeFill="text2" w:themeFillTint="33"/>
          </w:tcPr>
          <w:p w14:paraId="22897804" w14:textId="06719ED9" w:rsidR="00FE402D" w:rsidRDefault="00FE402D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студ</w:t>
            </w:r>
            <w:proofErr w:type="spellStart"/>
            <w:r>
              <w:rPr>
                <w:b/>
                <w:sz w:val="24"/>
                <w:lang w:val="ru-RU"/>
              </w:rPr>
              <w:t>ента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D2F96">
              <w:rPr>
                <w:b/>
                <w:sz w:val="24"/>
              </w:rPr>
              <w:t>СРМ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0ECDEAED" w14:textId="1443E9AD" w:rsidR="00FE402D" w:rsidRDefault="00FE402D" w:rsidP="00EC6F2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389" w:type="dxa"/>
            <w:gridSpan w:val="7"/>
            <w:shd w:val="clear" w:color="auto" w:fill="C6D9F1" w:themeFill="text2" w:themeFillTint="33"/>
          </w:tcPr>
          <w:p w14:paraId="0CBA45CA" w14:textId="0765A1D1" w:rsidR="00FE402D" w:rsidRDefault="00FE402D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851" w:type="dxa"/>
            <w:gridSpan w:val="2"/>
            <w:vMerge w:val="restart"/>
            <w:shd w:val="clear" w:color="auto" w:fill="C6D9F1" w:themeFill="text2" w:themeFillTint="33"/>
          </w:tcPr>
          <w:p w14:paraId="1A915388" w14:textId="77777777" w:rsidR="00FE402D" w:rsidRPr="00EC6F2F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Кол-во </w:t>
            </w:r>
          </w:p>
          <w:p w14:paraId="543E3C7B" w14:textId="77777777" w:rsidR="00FE402D" w:rsidRPr="00EC6F2F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кредит</w:t>
            </w:r>
          </w:p>
          <w:p w14:paraId="611418FE" w14:textId="72A31DBC" w:rsidR="00FE402D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ов</w:t>
            </w:r>
          </w:p>
        </w:tc>
        <w:tc>
          <w:tcPr>
            <w:tcW w:w="1539" w:type="dxa"/>
            <w:vMerge w:val="restart"/>
            <w:shd w:val="clear" w:color="auto" w:fill="C6D9F1" w:themeFill="text2" w:themeFillTint="33"/>
          </w:tcPr>
          <w:p w14:paraId="0C7EC891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Самостоят</w:t>
            </w:r>
          </w:p>
          <w:p w14:paraId="76E10C8F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ельная </w:t>
            </w:r>
          </w:p>
          <w:p w14:paraId="32ABB86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работа </w:t>
            </w:r>
          </w:p>
          <w:p w14:paraId="00CDCAA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студента </w:t>
            </w:r>
          </w:p>
          <w:p w14:paraId="71E3C82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под </w:t>
            </w:r>
          </w:p>
          <w:p w14:paraId="2CB11459" w14:textId="77777777" w:rsidR="00FE402D" w:rsidRDefault="00FE402D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руковод</w:t>
            </w:r>
          </w:p>
          <w:p w14:paraId="00FB531C" w14:textId="10C3A45D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ством </w:t>
            </w:r>
          </w:p>
          <w:p w14:paraId="4C6D9D1F" w14:textId="77777777" w:rsidR="00FE402D" w:rsidRDefault="00FE402D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преподава</w:t>
            </w:r>
          </w:p>
          <w:p w14:paraId="30553451" w14:textId="197EB34B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теля </w:t>
            </w:r>
          </w:p>
          <w:p w14:paraId="5B0FB478" w14:textId="059118C7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(</w:t>
            </w:r>
            <w:r w:rsidR="008D2F96">
              <w:rPr>
                <w:b/>
                <w:sz w:val="24"/>
              </w:rPr>
              <w:t>СРМ</w:t>
            </w:r>
            <w:r w:rsidRPr="00EC6F2F">
              <w:rPr>
                <w:b/>
                <w:sz w:val="24"/>
              </w:rPr>
              <w:t>П)</w:t>
            </w:r>
          </w:p>
        </w:tc>
      </w:tr>
      <w:tr w:rsidR="00FE402D" w14:paraId="50C5814C" w14:textId="77777777" w:rsidTr="007B2ED6">
        <w:trPr>
          <w:trHeight w:val="1645"/>
        </w:trPr>
        <w:tc>
          <w:tcPr>
            <w:tcW w:w="2875" w:type="dxa"/>
            <w:gridSpan w:val="5"/>
            <w:vMerge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611CFD7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245F70DB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C793DDF" w14:textId="4499E9B7" w:rsidR="00FE402D" w:rsidRDefault="00FE402D" w:rsidP="00EC6F2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</w:t>
            </w:r>
            <w:proofErr w:type="spellStart"/>
            <w:r>
              <w:rPr>
                <w:b/>
                <w:sz w:val="24"/>
                <w:lang w:val="ru-RU"/>
              </w:rPr>
              <w:t>ции</w:t>
            </w:r>
            <w:proofErr w:type="spellEnd"/>
            <w:r>
              <w:rPr>
                <w:b/>
                <w:sz w:val="24"/>
                <w:lang w:val="ru-RU"/>
              </w:rPr>
              <w:t xml:space="preserve"> (Л)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2479CAE" w14:textId="21991DF7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lang w:val="ru-RU"/>
              </w:rPr>
              <w:t>зан</w:t>
            </w:r>
            <w:proofErr w:type="spellEnd"/>
            <w:r>
              <w:rPr>
                <w:b/>
                <w:spacing w:val="1"/>
                <w:sz w:val="24"/>
                <w:lang w:val="ru-RU"/>
              </w:rPr>
              <w:t>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(ПС)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16FEAE6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Лаб. </w:t>
            </w:r>
          </w:p>
          <w:p w14:paraId="0D932E3C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заняти</w:t>
            </w:r>
          </w:p>
          <w:p w14:paraId="2052A50A" w14:textId="62615B82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я (ЛЗ)</w:t>
            </w:r>
          </w:p>
        </w:tc>
        <w:tc>
          <w:tcPr>
            <w:tcW w:w="851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1D9244B4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0F627F97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</w:tr>
      <w:tr w:rsidR="00FE402D" w14:paraId="60DCA7F8" w14:textId="77777777" w:rsidTr="007B2ED6">
        <w:trPr>
          <w:trHeight w:val="1382"/>
        </w:trPr>
        <w:tc>
          <w:tcPr>
            <w:tcW w:w="2875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3CF7A33B" w14:textId="5447B848" w:rsidR="00FE402D" w:rsidRDefault="00FE402D" w:rsidP="00EC6F2F">
            <w:pPr>
              <w:pStyle w:val="TableParagraph"/>
              <w:rPr>
                <w:sz w:val="24"/>
              </w:rPr>
            </w:pPr>
            <w:r w:rsidRPr="00AC09D3">
              <w:rPr>
                <w:sz w:val="24"/>
              </w:rPr>
              <w:t xml:space="preserve">ADPSZiS </w:t>
            </w:r>
            <w:r w:rsidRPr="00FE402D">
              <w:rPr>
                <w:sz w:val="24"/>
                <w:lang w:val="ru-RU"/>
              </w:rPr>
              <w:t xml:space="preserve">97302 </w:t>
            </w:r>
            <w:r w:rsidRPr="00AC09D3">
              <w:rPr>
                <w:sz w:val="24"/>
              </w:rPr>
              <w:t>Анализ данных в процессе строительства зданий и сооружений</w:t>
            </w: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33DD22C" w14:textId="0F4266A7" w:rsidR="00FE402D" w:rsidRPr="00FE402D" w:rsidRDefault="00FE402D" w:rsidP="00EC6F2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75B49D40" w14:textId="02502C3F" w:rsidR="00FE402D" w:rsidRPr="00FE402D" w:rsidRDefault="00FE402D" w:rsidP="00EC6F2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019418" w14:textId="403CD6DB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1,7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09B203B" w14:textId="2876600C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A304429" w14:textId="77777777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B3B2BC" w14:textId="77777777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BD0" w14:paraId="76469945" w14:textId="77777777" w:rsidTr="007B2ED6">
        <w:trPr>
          <w:trHeight w:val="275"/>
        </w:trPr>
        <w:tc>
          <w:tcPr>
            <w:tcW w:w="10218" w:type="dxa"/>
            <w:gridSpan w:val="17"/>
            <w:shd w:val="clear" w:color="auto" w:fill="C6D9F1" w:themeFill="text2" w:themeFillTint="33"/>
          </w:tcPr>
          <w:p w14:paraId="0C24AE7D" w14:textId="436B539D" w:rsidR="00EC6F2F" w:rsidRPr="00EC6F2F" w:rsidRDefault="00FE402D" w:rsidP="00FE402D">
            <w:pPr>
              <w:pStyle w:val="TableParagraph"/>
              <w:ind w:left="1985" w:right="1985"/>
              <w:jc w:val="center"/>
              <w:rPr>
                <w:b/>
                <w:sz w:val="24"/>
                <w:lang w:val="ru-RU"/>
              </w:rPr>
            </w:pPr>
            <w:r w:rsidRPr="00FE402D">
              <w:rPr>
                <w:b/>
                <w:bCs/>
                <w:sz w:val="20"/>
                <w:szCs w:val="20"/>
                <w:lang w:val="ru-RU"/>
              </w:rPr>
              <w:t>АКАДЕМИЧЕСКАЯ ИНФОРМАЦИЯ О ДИСЦИПЛИНЕ</w:t>
            </w:r>
            <w:r w:rsidRPr="00EC6F2F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FE402D" w14:paraId="536AEB08" w14:textId="77777777" w:rsidTr="007B2ED6">
        <w:trPr>
          <w:trHeight w:val="1103"/>
        </w:trPr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F8446" w14:textId="49D1A133" w:rsidR="00FE402D" w:rsidRDefault="00FE402D" w:rsidP="007B2ED6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20808" w14:textId="77777777" w:rsidR="00FE402D" w:rsidRPr="000605AD" w:rsidRDefault="00FE402D" w:rsidP="007B2ED6">
            <w:pPr>
              <w:jc w:val="center"/>
              <w:rPr>
                <w:b/>
                <w:sz w:val="20"/>
                <w:szCs w:val="20"/>
              </w:rPr>
            </w:pPr>
            <w:r w:rsidRPr="000605AD">
              <w:rPr>
                <w:b/>
                <w:sz w:val="20"/>
                <w:szCs w:val="20"/>
              </w:rPr>
              <w:t>Цикл,</w:t>
            </w:r>
          </w:p>
          <w:p w14:paraId="10D22FEC" w14:textId="569AE0F7" w:rsidR="00FE402D" w:rsidRDefault="00FE402D" w:rsidP="007B2ED6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536F1" w14:textId="0EB53734" w:rsidR="00FE402D" w:rsidRDefault="00FE402D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99CF6" w14:textId="591386B4" w:rsidR="00FE402D" w:rsidRDefault="00FE402D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9FBEF3" w14:textId="77777777" w:rsidR="00FE402D" w:rsidRPr="000605AD" w:rsidRDefault="00FE402D" w:rsidP="00441793">
            <w:pPr>
              <w:jc w:val="center"/>
              <w:rPr>
                <w:b/>
                <w:sz w:val="20"/>
                <w:szCs w:val="20"/>
              </w:rPr>
            </w:pPr>
            <w:r w:rsidRPr="000605AD">
              <w:rPr>
                <w:b/>
                <w:sz w:val="20"/>
                <w:szCs w:val="20"/>
              </w:rPr>
              <w:t>Форма и платформа</w:t>
            </w:r>
          </w:p>
          <w:p w14:paraId="0819735A" w14:textId="646D2E17" w:rsidR="00FE402D" w:rsidRPr="00EC6F2F" w:rsidRDefault="00FE402D" w:rsidP="00441793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441793" w14:paraId="065E50AE" w14:textId="77777777" w:rsidTr="007B2ED6">
        <w:trPr>
          <w:trHeight w:val="1103"/>
        </w:trPr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19A79" w14:textId="05E9CE88" w:rsidR="00441793" w:rsidRDefault="00441793" w:rsidP="00441793">
            <w:pPr>
              <w:pStyle w:val="TableParagraph"/>
              <w:rPr>
                <w:b/>
                <w:sz w:val="24"/>
              </w:rPr>
            </w:pPr>
            <w:r w:rsidRPr="000605AD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FF97B" w14:textId="75A4F61E" w:rsidR="00441793" w:rsidRDefault="00441793" w:rsidP="00441793">
            <w:pPr>
              <w:pStyle w:val="TableParagraph"/>
              <w:rPr>
                <w:b/>
                <w:sz w:val="24"/>
              </w:rPr>
            </w:pPr>
            <w:r w:rsidRPr="000605AD">
              <w:rPr>
                <w:sz w:val="20"/>
                <w:szCs w:val="20"/>
              </w:rPr>
              <w:t>П; КВ</w:t>
            </w:r>
          </w:p>
        </w:tc>
        <w:tc>
          <w:tcPr>
            <w:tcW w:w="2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2E89C" w14:textId="5482DE60" w:rsidR="00441793" w:rsidRDefault="00441793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Cs/>
                <w:sz w:val="20"/>
                <w:szCs w:val="20"/>
              </w:rPr>
              <w:t>Диалоговая, интерактивная, проблемно-ориентированная, аналитическая, лекция с элементами кейс-стади</w:t>
            </w:r>
          </w:p>
        </w:tc>
        <w:tc>
          <w:tcPr>
            <w:tcW w:w="2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26523" w14:textId="3B99DDEB" w:rsidR="00441793" w:rsidRDefault="00441793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Cs/>
                <w:sz w:val="20"/>
                <w:szCs w:val="20"/>
              </w:rPr>
              <w:t>Семинар-кейс, ситуационные задания, задачи, анализ проблемных ситуаций, семинар-дебаты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FFCEB68" w14:textId="77777777" w:rsidR="00441793" w:rsidRPr="000605AD" w:rsidRDefault="00441793" w:rsidP="00441793">
            <w:pPr>
              <w:jc w:val="center"/>
              <w:rPr>
                <w:bCs/>
                <w:sz w:val="20"/>
                <w:szCs w:val="20"/>
              </w:rPr>
            </w:pPr>
            <w:r w:rsidRPr="000605AD">
              <w:rPr>
                <w:bCs/>
                <w:sz w:val="20"/>
                <w:szCs w:val="20"/>
              </w:rPr>
              <w:t xml:space="preserve">Офлайн – </w:t>
            </w:r>
          </w:p>
          <w:p w14:paraId="69629796" w14:textId="04DFE2A1" w:rsidR="00441793" w:rsidRPr="00EC6F2F" w:rsidRDefault="00441793" w:rsidP="00441793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Cs/>
                <w:sz w:val="20"/>
                <w:szCs w:val="20"/>
              </w:rPr>
              <w:t>Письменный</w:t>
            </w:r>
          </w:p>
        </w:tc>
      </w:tr>
      <w:tr w:rsidR="00441793" w14:paraId="11259B74" w14:textId="77777777" w:rsidTr="007B2ED6">
        <w:trPr>
          <w:trHeight w:val="313"/>
        </w:trPr>
        <w:tc>
          <w:tcPr>
            <w:tcW w:w="1179" w:type="dxa"/>
          </w:tcPr>
          <w:p w14:paraId="3F468FE6" w14:textId="2CC56F47" w:rsidR="00441793" w:rsidRDefault="00441793" w:rsidP="007324D1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6804" w:type="dxa"/>
            <w:gridSpan w:val="14"/>
            <w:tcBorders>
              <w:right w:val="single" w:sz="4" w:space="0" w:color="000000" w:themeColor="text1"/>
            </w:tcBorders>
          </w:tcPr>
          <w:p w14:paraId="780B7547" w14:textId="60AE3093" w:rsidR="00441793" w:rsidRDefault="00441793" w:rsidP="001611E9">
            <w:pPr>
              <w:pStyle w:val="TableParagraph"/>
              <w:spacing w:line="250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Кумар </w:t>
            </w:r>
            <w:r>
              <w:rPr>
                <w:sz w:val="24"/>
              </w:rPr>
              <w:t>Даурен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Бакдаулетович,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преподаватель.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</w:tcBorders>
          </w:tcPr>
          <w:p w14:paraId="731F41A0" w14:textId="77777777" w:rsidR="00441793" w:rsidRPr="00EC6F2F" w:rsidRDefault="00441793" w:rsidP="00EC6F2F">
            <w:pPr>
              <w:pStyle w:val="TableParagraph"/>
              <w:ind w:left="174" w:right="158" w:firstLine="3"/>
              <w:jc w:val="center"/>
              <w:rPr>
                <w:b/>
                <w:sz w:val="24"/>
              </w:rPr>
            </w:pPr>
          </w:p>
        </w:tc>
      </w:tr>
      <w:tr w:rsidR="00441793" w14:paraId="09DC0AD1" w14:textId="77777777" w:rsidTr="007B2ED6">
        <w:trPr>
          <w:trHeight w:val="266"/>
        </w:trPr>
        <w:tc>
          <w:tcPr>
            <w:tcW w:w="1179" w:type="dxa"/>
          </w:tcPr>
          <w:p w14:paraId="58978868" w14:textId="77777777" w:rsidR="00441793" w:rsidRDefault="00441793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804" w:type="dxa"/>
            <w:gridSpan w:val="14"/>
            <w:tcBorders>
              <w:right w:val="single" w:sz="4" w:space="0" w:color="000000" w:themeColor="text1"/>
            </w:tcBorders>
          </w:tcPr>
          <w:p w14:paraId="4858E076" w14:textId="6DDB2751" w:rsidR="00441793" w:rsidRDefault="004417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daurendkb@gmail.com</w:t>
              </w:r>
            </w:hyperlink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</w:tcBorders>
          </w:tcPr>
          <w:p w14:paraId="14A7F12D" w14:textId="77777777" w:rsidR="00441793" w:rsidRDefault="00441793">
            <w:pPr>
              <w:rPr>
                <w:sz w:val="2"/>
                <w:szCs w:val="2"/>
              </w:rPr>
            </w:pPr>
          </w:p>
        </w:tc>
      </w:tr>
      <w:tr w:rsidR="00441793" w14:paraId="137DA361" w14:textId="77777777" w:rsidTr="00920503">
        <w:trPr>
          <w:trHeight w:val="293"/>
        </w:trPr>
        <w:tc>
          <w:tcPr>
            <w:tcW w:w="1179" w:type="dxa"/>
            <w:tcBorders>
              <w:bottom w:val="single" w:sz="8" w:space="0" w:color="000000"/>
            </w:tcBorders>
          </w:tcPr>
          <w:p w14:paraId="2920960D" w14:textId="77777777" w:rsidR="00441793" w:rsidRDefault="0044179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804" w:type="dxa"/>
            <w:gridSpan w:val="14"/>
            <w:tcBorders>
              <w:bottom w:val="single" w:sz="8" w:space="0" w:color="000000"/>
              <w:right w:val="single" w:sz="4" w:space="0" w:color="000000" w:themeColor="text1"/>
            </w:tcBorders>
          </w:tcPr>
          <w:p w14:paraId="62292E29" w14:textId="61E43EE5" w:rsidR="00441793" w:rsidRDefault="004417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8-702-548-28-97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  <w:bottom w:val="single" w:sz="8" w:space="0" w:color="000000"/>
            </w:tcBorders>
          </w:tcPr>
          <w:p w14:paraId="60DCD8FF" w14:textId="77777777" w:rsidR="00441793" w:rsidRDefault="00441793">
            <w:pPr>
              <w:rPr>
                <w:sz w:val="2"/>
                <w:szCs w:val="2"/>
              </w:rPr>
            </w:pPr>
          </w:p>
        </w:tc>
      </w:tr>
      <w:tr w:rsidR="005D6BD0" w14:paraId="2AEB456A" w14:textId="77777777" w:rsidTr="00920503">
        <w:trPr>
          <w:trHeight w:val="270"/>
        </w:trPr>
        <w:tc>
          <w:tcPr>
            <w:tcW w:w="10218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55F17390" w14:textId="7115287A" w:rsidR="005D6BD0" w:rsidRDefault="00EC6F2F" w:rsidP="00920503">
            <w:pPr>
              <w:pStyle w:val="TableParagraph"/>
              <w:ind w:left="1531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</w:t>
            </w:r>
            <w:r w:rsidR="00722797">
              <w:rPr>
                <w:b/>
                <w:sz w:val="24"/>
              </w:rPr>
              <w:t>кадемическая</w:t>
            </w:r>
            <w:r w:rsidR="00722797">
              <w:rPr>
                <w:b/>
                <w:spacing w:val="-4"/>
                <w:sz w:val="24"/>
              </w:rPr>
              <w:t xml:space="preserve"> </w:t>
            </w:r>
            <w:r w:rsidR="00722797">
              <w:rPr>
                <w:b/>
                <w:sz w:val="24"/>
              </w:rPr>
              <w:t xml:space="preserve">презентация </w:t>
            </w:r>
            <w:r w:rsidR="00920503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5D6BD0" w14:paraId="4B73F39C" w14:textId="77777777" w:rsidTr="007B2ED6">
        <w:trPr>
          <w:trHeight w:val="832"/>
        </w:trPr>
        <w:tc>
          <w:tcPr>
            <w:tcW w:w="1741" w:type="dxa"/>
            <w:gridSpan w:val="2"/>
            <w:tcBorders>
              <w:top w:val="single" w:sz="8" w:space="0" w:color="000000"/>
            </w:tcBorders>
          </w:tcPr>
          <w:p w14:paraId="695D9846" w14:textId="77777777" w:rsidR="0064210A" w:rsidRDefault="001F7FB8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Ц</w:t>
            </w:r>
            <w:r w:rsidR="00722797">
              <w:rPr>
                <w:b/>
                <w:sz w:val="24"/>
              </w:rPr>
              <w:t>ель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14:paraId="1ED2AEC7" w14:textId="46A798B6" w:rsidR="005D6BD0" w:rsidRPr="001F7FB8" w:rsidRDefault="001F7FB8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5BA7413B" w14:textId="73A9889C" w:rsidR="00AC09D3" w:rsidRDefault="00722797" w:rsidP="0064210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4"/>
                <w:sz w:val="24"/>
              </w:rPr>
              <w:t xml:space="preserve"> </w:t>
            </w:r>
            <w:r w:rsidR="00AC09D3" w:rsidRPr="00AC09D3">
              <w:rPr>
                <w:b/>
                <w:sz w:val="24"/>
                <w:lang w:val="ru-RU"/>
              </w:rPr>
              <w:t>изучения</w:t>
            </w:r>
            <w:r w:rsidR="00AC09D3">
              <w:rPr>
                <w:b/>
                <w:spacing w:val="5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AC09D3">
              <w:rPr>
                <w:b/>
                <w:sz w:val="24"/>
              </w:rPr>
              <w:t>дисциплины</w:t>
            </w:r>
            <w:r w:rsidR="00AC09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(ОН)</w:t>
            </w:r>
          </w:p>
          <w:p w14:paraId="1387D5C6" w14:textId="43CDF3C8" w:rsidR="005D6BD0" w:rsidRDefault="00722797" w:rsidP="006421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результате изучения дисциплины обучающийся</w:t>
            </w:r>
            <w:r>
              <w:rPr>
                <w:spacing w:val="1"/>
                <w:sz w:val="24"/>
              </w:rPr>
              <w:t xml:space="preserve"> </w:t>
            </w:r>
            <w:r w:rsidR="00AC09D3">
              <w:rPr>
                <w:sz w:val="24"/>
                <w:lang w:val="ru-RU"/>
              </w:rPr>
              <w:t>будет</w:t>
            </w:r>
            <w:r>
              <w:rPr>
                <w:sz w:val="24"/>
              </w:rPr>
              <w:t xml:space="preserve"> способ</w:t>
            </w:r>
            <w:r w:rsidR="00AC09D3">
              <w:rPr>
                <w:sz w:val="24"/>
                <w:lang w:val="ru-RU"/>
              </w:rPr>
              <w:t>ен</w:t>
            </w:r>
            <w:r>
              <w:rPr>
                <w:sz w:val="24"/>
              </w:rPr>
              <w:t>: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</w:tcBorders>
          </w:tcPr>
          <w:p w14:paraId="5D20B95C" w14:textId="49EAB1FE" w:rsidR="005D6BD0" w:rsidRPr="00AC09D3" w:rsidRDefault="00AC09D3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Индикаторы</w:t>
            </w:r>
            <w:r w:rsidR="00722797">
              <w:rPr>
                <w:b/>
                <w:sz w:val="24"/>
              </w:rPr>
              <w:t xml:space="preserve"> достижения</w:t>
            </w:r>
          </w:p>
        </w:tc>
      </w:tr>
      <w:tr w:rsidR="00465312" w14:paraId="012C770C" w14:textId="77777777" w:rsidTr="007B2ED6">
        <w:trPr>
          <w:trHeight w:val="2107"/>
        </w:trPr>
        <w:tc>
          <w:tcPr>
            <w:tcW w:w="1741" w:type="dxa"/>
            <w:gridSpan w:val="2"/>
            <w:vMerge w:val="restart"/>
            <w:tcBorders>
              <w:top w:val="single" w:sz="8" w:space="0" w:color="000000"/>
            </w:tcBorders>
          </w:tcPr>
          <w:p w14:paraId="196B24F6" w14:textId="533D48C8" w:rsidR="00465312" w:rsidRPr="001F7FB8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b/>
                <w:sz w:val="24"/>
                <w:lang w:val="ru-RU"/>
              </w:rPr>
            </w:pPr>
            <w:r w:rsidRPr="00A72904">
              <w:rPr>
                <w:sz w:val="24"/>
                <w:lang w:val="ru-RU"/>
              </w:rPr>
              <w:lastRenderedPageBreak/>
      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3E75BD1F" w14:textId="50D2B862" w:rsidR="00465312" w:rsidRPr="00465312" w:rsidRDefault="00465312" w:rsidP="00465312">
            <w:pPr>
              <w:pStyle w:val="TableParagraph"/>
              <w:spacing w:line="270" w:lineRule="atLeast"/>
              <w:ind w:left="181" w:right="173"/>
              <w:jc w:val="both"/>
              <w:rPr>
                <w:b/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</w:t>
            </w:r>
            <w:r w:rsidRPr="00465312">
              <w:rPr>
                <w:color w:val="000000" w:themeColor="text1"/>
                <w:sz w:val="24"/>
              </w:rPr>
              <w:t>О</w:t>
            </w:r>
            <w:r w:rsidRPr="00465312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1</w:t>
            </w:r>
            <w:r w:rsidRPr="00465312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-</w:t>
            </w:r>
            <w:r w:rsidRPr="00465312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 xml:space="preserve">продемонстрировать </w:t>
            </w:r>
            <w:r w:rsidRPr="00465312">
              <w:rPr>
                <w:color w:val="000000" w:themeColor="text1"/>
                <w:sz w:val="24"/>
                <w:lang w:val="ru-RU"/>
              </w:rPr>
              <w:t>базовые навыки владения работы в программном комплексе Лира-САПР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</w:tcBorders>
          </w:tcPr>
          <w:p w14:paraId="5D9051C0" w14:textId="77777777" w:rsidR="00465312" w:rsidRPr="00465312" w:rsidRDefault="00465312" w:rsidP="00465312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pacing w:val="1"/>
                <w:sz w:val="24"/>
                <w:lang w:val="ru-RU"/>
              </w:rPr>
              <w:t>понимать сущность расчета в программах, реализующих методы конечных элементов</w:t>
            </w:r>
            <w:r w:rsidRPr="00465312">
              <w:rPr>
                <w:color w:val="000000" w:themeColor="text1"/>
                <w:sz w:val="24"/>
              </w:rPr>
              <w:t xml:space="preserve">; </w:t>
            </w:r>
          </w:p>
          <w:p w14:paraId="049D1E6D" w14:textId="77777777" w:rsidR="00465312" w:rsidRPr="00465312" w:rsidRDefault="00465312" w:rsidP="00465312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color w:val="000000" w:themeColor="text1"/>
                <w:spacing w:val="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- уметь создавать расчетную модель и прикладывать нагрузки;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14:paraId="45E51A3D" w14:textId="1AA4EFC0" w:rsidR="00465312" w:rsidRPr="00465312" w:rsidRDefault="00465312" w:rsidP="00465312">
            <w:pPr>
              <w:pStyle w:val="TableParagraph"/>
              <w:ind w:left="57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465312">
              <w:rPr>
                <w:color w:val="000000" w:themeColor="text1"/>
                <w:spacing w:val="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  <w:lang w:val="ru-RU"/>
              </w:rPr>
              <w:t>уметь определять несущую способность строительных конструкций по результатам расчета в программных комплексах.</w:t>
            </w:r>
          </w:p>
        </w:tc>
      </w:tr>
      <w:tr w:rsidR="00465312" w14:paraId="3B1DE428" w14:textId="77777777" w:rsidTr="007B2ED6">
        <w:trPr>
          <w:trHeight w:val="827"/>
        </w:trPr>
        <w:tc>
          <w:tcPr>
            <w:tcW w:w="1741" w:type="dxa"/>
            <w:gridSpan w:val="2"/>
            <w:vMerge/>
          </w:tcPr>
          <w:p w14:paraId="3A5584CF" w14:textId="0E493F20" w:rsidR="00465312" w:rsidRPr="00EC6F2F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14:paraId="7DD4CA91" w14:textId="247C02CF" w:rsidR="00465312" w:rsidRPr="00465312" w:rsidRDefault="00465312" w:rsidP="0046531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</w:t>
            </w:r>
            <w:r w:rsidRPr="00465312">
              <w:rPr>
                <w:color w:val="000000" w:themeColor="text1"/>
                <w:sz w:val="24"/>
              </w:rPr>
              <w:t>О</w:t>
            </w:r>
            <w:r w:rsidRPr="0046531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2</w:t>
            </w:r>
            <w:r w:rsidRPr="00465312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–</w:t>
            </w:r>
            <w:r w:rsidRPr="00465312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  <w:lang w:val="ru-RU"/>
              </w:rPr>
              <w:t>Обрести навыки работы в программах САПР</w:t>
            </w:r>
          </w:p>
        </w:tc>
        <w:tc>
          <w:tcPr>
            <w:tcW w:w="5075" w:type="dxa"/>
            <w:gridSpan w:val="8"/>
          </w:tcPr>
          <w:p w14:paraId="2CB3B488" w14:textId="77777777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понимать сущность расчета, реализуемых прикладными программами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052197C2" w14:textId="77777777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владеть структурой САПР в расчетах элементов зданий и сооружений</w:t>
            </w:r>
            <w:r w:rsidRPr="00465312">
              <w:rPr>
                <w:color w:val="000000" w:themeColor="text1"/>
                <w:spacing w:val="-1"/>
                <w:sz w:val="24"/>
              </w:rPr>
              <w:t>;</w:t>
            </w:r>
          </w:p>
          <w:p w14:paraId="676C26EB" w14:textId="74C7927D" w:rsidR="00465312" w:rsidRPr="00465312" w:rsidRDefault="00465312" w:rsidP="00465312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color w:val="000000" w:themeColor="text1"/>
                <w:sz w:val="24"/>
                <w:lang w:val="ru-RU"/>
              </w:rPr>
            </w:pPr>
            <w:r w:rsidRPr="00465312">
              <w:rPr>
                <w:color w:val="000000" w:themeColor="text1"/>
                <w:spacing w:val="-1"/>
                <w:sz w:val="24"/>
                <w:lang w:val="ru-RU"/>
              </w:rPr>
              <w:t>- уметь рассчитывать конструкций зданий и сооружений в различных прикладных программах</w:t>
            </w:r>
            <w:r w:rsidRPr="00465312">
              <w:rPr>
                <w:color w:val="000000" w:themeColor="text1"/>
                <w:sz w:val="24"/>
              </w:rPr>
              <w:t>.</w:t>
            </w:r>
          </w:p>
        </w:tc>
      </w:tr>
      <w:tr w:rsidR="00465312" w14:paraId="23015FB1" w14:textId="77777777" w:rsidTr="0064210A">
        <w:trPr>
          <w:trHeight w:val="2627"/>
        </w:trPr>
        <w:tc>
          <w:tcPr>
            <w:tcW w:w="1741" w:type="dxa"/>
            <w:gridSpan w:val="2"/>
            <w:vMerge/>
          </w:tcPr>
          <w:p w14:paraId="60A9A717" w14:textId="77777777" w:rsidR="00465312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7"/>
          </w:tcPr>
          <w:p w14:paraId="677C0A00" w14:textId="1F5C3BA2" w:rsidR="00465312" w:rsidRPr="00465312" w:rsidRDefault="00465312" w:rsidP="00465312">
            <w:pPr>
              <w:pStyle w:val="TableParagrap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РО</w:t>
            </w:r>
            <w:r w:rsidRPr="00465312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65312">
              <w:rPr>
                <w:color w:val="000000" w:themeColor="text1"/>
                <w:spacing w:val="2"/>
                <w:sz w:val="24"/>
                <w:lang w:val="ru-RU"/>
              </w:rPr>
              <w:t>3</w:t>
            </w:r>
            <w:r w:rsidRPr="00465312">
              <w:rPr>
                <w:color w:val="000000" w:themeColor="text1"/>
                <w:sz w:val="24"/>
              </w:rPr>
              <w:t xml:space="preserve"> -</w:t>
            </w:r>
            <w:r w:rsidRPr="00465312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 xml:space="preserve">обеспечить </w:t>
            </w:r>
            <w:r w:rsidRPr="00465312">
              <w:rPr>
                <w:color w:val="000000" w:themeColor="text1"/>
                <w:sz w:val="24"/>
                <w:lang w:val="ru-RU"/>
              </w:rPr>
              <w:t>нормальную эксплуатацию зданий и сооружений по результатам технического обследования и мониторинга</w:t>
            </w:r>
          </w:p>
        </w:tc>
        <w:tc>
          <w:tcPr>
            <w:tcW w:w="5075" w:type="dxa"/>
            <w:gridSpan w:val="8"/>
          </w:tcPr>
          <w:p w14:paraId="3094ED94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69" w:lineRule="exact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износ зданий;</w:t>
            </w:r>
          </w:p>
          <w:p w14:paraId="5C6B0627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proofErr w:type="gramStart"/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 xml:space="preserve">ить </w:t>
            </w:r>
            <w:r w:rsidRPr="00465312">
              <w:rPr>
                <w:color w:val="000000" w:themeColor="text1"/>
                <w:sz w:val="24"/>
              </w:rPr>
              <w:t xml:space="preserve"> состояни</w:t>
            </w:r>
            <w:r w:rsidRPr="00465312">
              <w:rPr>
                <w:color w:val="000000" w:themeColor="text1"/>
                <w:sz w:val="24"/>
                <w:lang w:val="ru-RU"/>
              </w:rPr>
              <w:t>е</w:t>
            </w:r>
            <w:proofErr w:type="gramEnd"/>
            <w:r w:rsidRPr="00465312">
              <w:rPr>
                <w:color w:val="000000" w:themeColor="text1"/>
                <w:sz w:val="24"/>
              </w:rPr>
              <w:t xml:space="preserve">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  <w:lang w:val="ru-RU"/>
              </w:rPr>
              <w:t>в нормальных и особых условиях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10D7F9A3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- предупредить факторы</w:t>
            </w:r>
            <w:r w:rsidRPr="00465312">
              <w:rPr>
                <w:color w:val="000000" w:themeColor="text1"/>
                <w:sz w:val="24"/>
              </w:rPr>
              <w:t>, нарушающи</w:t>
            </w:r>
            <w:r w:rsidRPr="00465312">
              <w:rPr>
                <w:color w:val="000000" w:themeColor="text1"/>
                <w:sz w:val="24"/>
                <w:lang w:val="ru-RU"/>
              </w:rPr>
              <w:t>е нормальное условие эксплуатации;</w:t>
            </w:r>
          </w:p>
          <w:p w14:paraId="4890922B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right="93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выяв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повреждени</w:t>
            </w:r>
            <w:r w:rsidRPr="00465312">
              <w:rPr>
                <w:color w:val="000000" w:themeColor="text1"/>
                <w:sz w:val="24"/>
                <w:lang w:val="ru-RU"/>
              </w:rPr>
              <w:t>я</w:t>
            </w:r>
            <w:r w:rsidRPr="00465312">
              <w:rPr>
                <w:color w:val="000000" w:themeColor="text1"/>
                <w:sz w:val="24"/>
              </w:rPr>
              <w:t xml:space="preserve"> конструкций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;</w:t>
            </w:r>
            <w:proofErr w:type="gramEnd"/>
          </w:p>
          <w:p w14:paraId="6D445F0C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right="98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ремонт</w:t>
            </w:r>
            <w:proofErr w:type="spellStart"/>
            <w:r w:rsidRPr="00465312">
              <w:rPr>
                <w:color w:val="000000" w:themeColor="text1"/>
                <w:sz w:val="24"/>
                <w:lang w:val="ru-RU"/>
              </w:rPr>
              <w:t>ное</w:t>
            </w:r>
            <w:proofErr w:type="spellEnd"/>
            <w:r w:rsidRPr="00465312">
              <w:rPr>
                <w:color w:val="000000" w:themeColor="text1"/>
                <w:sz w:val="24"/>
                <w:lang w:val="ru-RU"/>
              </w:rPr>
              <w:t xml:space="preserve"> состояния</w:t>
            </w:r>
            <w:r w:rsidRPr="00465312">
              <w:rPr>
                <w:color w:val="000000" w:themeColor="text1"/>
                <w:sz w:val="24"/>
              </w:rPr>
              <w:t xml:space="preserve">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z w:val="24"/>
                <w:lang w:val="ru-RU"/>
              </w:rPr>
              <w:t>.</w:t>
            </w:r>
          </w:p>
          <w:p w14:paraId="1C988A61" w14:textId="3068691B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108" w:right="94" w:firstLine="0"/>
              <w:jc w:val="both"/>
              <w:rPr>
                <w:color w:val="000000" w:themeColor="text1"/>
                <w:sz w:val="24"/>
              </w:rPr>
            </w:pPr>
          </w:p>
        </w:tc>
      </w:tr>
      <w:tr w:rsidR="00563AD3" w14:paraId="2E92B47E" w14:textId="77777777" w:rsidTr="0064210A">
        <w:trPr>
          <w:trHeight w:val="589"/>
        </w:trPr>
        <w:tc>
          <w:tcPr>
            <w:tcW w:w="1741" w:type="dxa"/>
            <w:gridSpan w:val="2"/>
          </w:tcPr>
          <w:p w14:paraId="0398AC58" w14:textId="77777777" w:rsidR="00563AD3" w:rsidRPr="00A36C7C" w:rsidRDefault="00563AD3" w:rsidP="0064210A">
            <w:pPr>
              <w:pStyle w:val="TableParagraph"/>
              <w:rPr>
                <w:b/>
              </w:rPr>
            </w:pPr>
            <w:r w:rsidRPr="00A36C7C">
              <w:rPr>
                <w:b/>
              </w:rPr>
              <w:t>Пререкви</w:t>
            </w:r>
          </w:p>
          <w:p w14:paraId="6425DF9F" w14:textId="1318503D" w:rsidR="00563AD3" w:rsidRPr="00A36C7C" w:rsidRDefault="00563AD3" w:rsidP="0064210A">
            <w:pPr>
              <w:pStyle w:val="TableParagraph"/>
              <w:tabs>
                <w:tab w:val="left" w:pos="1002"/>
              </w:tabs>
              <w:rPr>
                <w:lang w:val="ru-RU"/>
              </w:rPr>
            </w:pPr>
            <w:r w:rsidRPr="00A36C7C">
              <w:rPr>
                <w:b/>
              </w:rPr>
              <w:t>зиттер</w:t>
            </w:r>
          </w:p>
        </w:tc>
        <w:tc>
          <w:tcPr>
            <w:tcW w:w="8477" w:type="dxa"/>
            <w:gridSpan w:val="15"/>
          </w:tcPr>
          <w:p w14:paraId="65F62267" w14:textId="28FA9778" w:rsidR="00563AD3" w:rsidRPr="00A36C7C" w:rsidRDefault="00563AD3" w:rsidP="00CB5EF8">
            <w:pPr>
              <w:pStyle w:val="TableParagraph"/>
              <w:tabs>
                <w:tab w:val="left" w:pos="443"/>
              </w:tabs>
              <w:ind w:left="57" w:right="57"/>
              <w:jc w:val="both"/>
              <w:rPr>
                <w:lang w:val="ru-RU"/>
              </w:rPr>
            </w:pPr>
            <w:r w:rsidRPr="00A36C7C">
              <w:rPr>
                <w:lang w:val="en-US"/>
              </w:rPr>
              <w:t>MMUADSG</w:t>
            </w:r>
            <w:r w:rsidRPr="00A36C7C">
              <w:rPr>
                <w:lang w:val="ru-RU"/>
              </w:rPr>
              <w:t xml:space="preserve"> </w:t>
            </w:r>
            <w:r w:rsidRPr="00A36C7C">
              <w:t>97299</w:t>
            </w:r>
            <w:r w:rsidRPr="00A36C7C">
              <w:rPr>
                <w:lang w:val="ru-RU"/>
              </w:rPr>
              <w:t xml:space="preserve"> </w:t>
            </w:r>
            <w:r w:rsidRPr="00A36C7C">
              <w:t>Математическое моделирование и управление анализом данных в строительстве и геодезии</w:t>
            </w:r>
          </w:p>
        </w:tc>
      </w:tr>
      <w:tr w:rsidR="00563AD3" w14:paraId="7DB4B605" w14:textId="77777777" w:rsidTr="007B2ED6">
        <w:trPr>
          <w:trHeight w:val="827"/>
        </w:trPr>
        <w:tc>
          <w:tcPr>
            <w:tcW w:w="1741" w:type="dxa"/>
            <w:gridSpan w:val="2"/>
          </w:tcPr>
          <w:p w14:paraId="50A6AF94" w14:textId="77777777" w:rsidR="00563AD3" w:rsidRPr="00A36C7C" w:rsidRDefault="00563AD3" w:rsidP="0064210A">
            <w:pPr>
              <w:pStyle w:val="TableParagraph"/>
              <w:rPr>
                <w:b/>
              </w:rPr>
            </w:pPr>
            <w:r w:rsidRPr="00A36C7C">
              <w:rPr>
                <w:b/>
              </w:rPr>
              <w:t>Пострекви</w:t>
            </w:r>
          </w:p>
          <w:p w14:paraId="537CA473" w14:textId="25AA8FAB" w:rsidR="00563AD3" w:rsidRPr="00A36C7C" w:rsidRDefault="00563AD3" w:rsidP="0064210A">
            <w:pPr>
              <w:pStyle w:val="TableParagraph"/>
              <w:tabs>
                <w:tab w:val="left" w:pos="1002"/>
              </w:tabs>
              <w:rPr>
                <w:lang w:val="ru-RU"/>
              </w:rPr>
            </w:pPr>
            <w:r w:rsidRPr="00A36C7C">
              <w:rPr>
                <w:b/>
              </w:rPr>
              <w:t>зиттер</w:t>
            </w:r>
          </w:p>
        </w:tc>
        <w:tc>
          <w:tcPr>
            <w:tcW w:w="8477" w:type="dxa"/>
            <w:gridSpan w:val="15"/>
          </w:tcPr>
          <w:p w14:paraId="5ABC1D16" w14:textId="6AC3DD75" w:rsidR="00563AD3" w:rsidRPr="00A36C7C" w:rsidRDefault="00563AD3" w:rsidP="00CB5EF8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A36C7C">
              <w:rPr>
                <w:lang w:val="ru-RU"/>
              </w:rPr>
              <w:t xml:space="preserve">Навыки, полученные при изучении дисциплины </w:t>
            </w:r>
            <w:r w:rsidRPr="00A36C7C">
              <w:t>«Анализ данных в процессе строительства зданий и сооружений»</w:t>
            </w:r>
            <w:r w:rsidRPr="00A36C7C">
              <w:rPr>
                <w:lang w:val="ru-RU"/>
              </w:rPr>
              <w:t xml:space="preserve">, применяются при </w:t>
            </w:r>
            <w:r w:rsidRPr="00A36C7C">
              <w:t>оформлени</w:t>
            </w:r>
            <w:r w:rsidRPr="00A36C7C">
              <w:rPr>
                <w:lang w:val="ru-RU"/>
              </w:rPr>
              <w:t>и</w:t>
            </w:r>
            <w:r w:rsidRPr="00A36C7C">
              <w:rPr>
                <w:spacing w:val="-2"/>
              </w:rPr>
              <w:t xml:space="preserve"> </w:t>
            </w:r>
            <w:r w:rsidRPr="00A36C7C">
              <w:t>и</w:t>
            </w:r>
            <w:r w:rsidRPr="00A36C7C">
              <w:rPr>
                <w:spacing w:val="-2"/>
              </w:rPr>
              <w:t xml:space="preserve"> </w:t>
            </w:r>
            <w:r w:rsidRPr="00A36C7C">
              <w:t>защите</w:t>
            </w:r>
            <w:r w:rsidRPr="00A36C7C">
              <w:rPr>
                <w:spacing w:val="-3"/>
              </w:rPr>
              <w:t xml:space="preserve"> </w:t>
            </w:r>
            <w:r w:rsidRPr="00A36C7C">
              <w:t>магистерской</w:t>
            </w:r>
            <w:r w:rsidRPr="00A36C7C">
              <w:rPr>
                <w:spacing w:val="-4"/>
              </w:rPr>
              <w:t xml:space="preserve"> </w:t>
            </w:r>
            <w:r w:rsidRPr="00A36C7C">
              <w:t xml:space="preserve">диссертации </w:t>
            </w:r>
          </w:p>
        </w:tc>
      </w:tr>
      <w:tr w:rsidR="0064210A" w14:paraId="2F1F9BF4" w14:textId="77777777" w:rsidTr="00794032">
        <w:trPr>
          <w:trHeight w:val="570"/>
        </w:trPr>
        <w:tc>
          <w:tcPr>
            <w:tcW w:w="1741" w:type="dxa"/>
            <w:gridSpan w:val="2"/>
          </w:tcPr>
          <w:p w14:paraId="30BE17F9" w14:textId="309B5853" w:rsidR="0064210A" w:rsidRPr="0064210A" w:rsidRDefault="0064210A" w:rsidP="00794032">
            <w:pPr>
              <w:pStyle w:val="TableParagraph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 xml:space="preserve">Учебные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</w:t>
            </w:r>
            <w:r>
              <w:rPr>
                <w:b/>
                <w:spacing w:val="-1"/>
                <w:sz w:val="24"/>
                <w:lang w:val="ru-RU"/>
              </w:rPr>
              <w:t>ы</w:t>
            </w:r>
            <w:proofErr w:type="gramEnd"/>
          </w:p>
        </w:tc>
        <w:tc>
          <w:tcPr>
            <w:tcW w:w="8477" w:type="dxa"/>
            <w:gridSpan w:val="15"/>
            <w:vMerge w:val="restart"/>
          </w:tcPr>
          <w:p w14:paraId="26EE5A63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>Основная</w:t>
            </w:r>
            <w:r w:rsidRPr="00794032">
              <w:rPr>
                <w:b/>
                <w:bCs/>
                <w:spacing w:val="-4"/>
              </w:rPr>
              <w:t xml:space="preserve"> </w:t>
            </w:r>
            <w:r w:rsidRPr="00794032">
              <w:rPr>
                <w:b/>
                <w:bCs/>
              </w:rPr>
              <w:t>литература:</w:t>
            </w:r>
          </w:p>
          <w:p w14:paraId="3B2AA2CA" w14:textId="125A816A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1</w:t>
            </w:r>
            <w:r w:rsidRPr="00794032">
              <w:rPr>
                <w:spacing w:val="-39"/>
              </w:rPr>
              <w:t xml:space="preserve"> </w:t>
            </w:r>
            <w:r w:rsidRPr="00794032">
              <w:rPr>
                <w:spacing w:val="-1"/>
              </w:rPr>
              <w:t>Осипов,</w:t>
            </w:r>
            <w:r w:rsidRPr="00794032">
              <w:rPr>
                <w:spacing w:val="-14"/>
              </w:rPr>
              <w:t xml:space="preserve"> </w:t>
            </w:r>
            <w:r w:rsidRPr="00794032">
              <w:rPr>
                <w:spacing w:val="-1"/>
              </w:rPr>
              <w:t xml:space="preserve">А.И. </w:t>
            </w:r>
            <w:r w:rsidRPr="00794032">
              <w:rPr>
                <w:spacing w:val="-13"/>
              </w:rPr>
              <w:t xml:space="preserve"> </w:t>
            </w:r>
            <w:r w:rsidRPr="00794032">
              <w:rPr>
                <w:spacing w:val="-1"/>
              </w:rPr>
              <w:t>Техническая</w:t>
            </w:r>
            <w:r w:rsidRPr="00794032">
              <w:rPr>
                <w:spacing w:val="-14"/>
              </w:rPr>
              <w:t xml:space="preserve"> </w:t>
            </w:r>
            <w:r w:rsidRPr="00794032">
              <w:rPr>
                <w:spacing w:val="-1"/>
              </w:rPr>
              <w:t>эксплуатация</w:t>
            </w:r>
            <w:r w:rsidRPr="00794032">
              <w:rPr>
                <w:spacing w:val="-14"/>
              </w:rPr>
              <w:t xml:space="preserve"> </w:t>
            </w:r>
            <w:r w:rsidRPr="00794032">
              <w:t>зданий</w:t>
            </w:r>
            <w:r w:rsidRPr="00794032">
              <w:rPr>
                <w:spacing w:val="-12"/>
              </w:rPr>
              <w:t xml:space="preserve"> </w:t>
            </w:r>
            <w:r w:rsidRPr="00794032">
              <w:t>и</w:t>
            </w:r>
            <w:r w:rsidRPr="00794032">
              <w:rPr>
                <w:spacing w:val="-13"/>
              </w:rPr>
              <w:t xml:space="preserve"> </w:t>
            </w:r>
            <w:r w:rsidRPr="00794032">
              <w:t>сооружений:</w:t>
            </w:r>
            <w:r w:rsidRPr="00794032">
              <w:rPr>
                <w:spacing w:val="-13"/>
              </w:rPr>
              <w:t xml:space="preserve"> </w:t>
            </w:r>
            <w:r w:rsidRPr="00794032">
              <w:t>электронное</w:t>
            </w:r>
            <w:r w:rsidRPr="00794032">
              <w:rPr>
                <w:spacing w:val="-57"/>
              </w:rPr>
              <w:t xml:space="preserve"> </w:t>
            </w:r>
            <w:r w:rsidRPr="00794032">
              <w:t>учеб.</w:t>
            </w:r>
            <w:r w:rsidRPr="00794032">
              <w:rPr>
                <w:spacing w:val="-12"/>
              </w:rPr>
              <w:t xml:space="preserve"> </w:t>
            </w:r>
            <w:r w:rsidRPr="00794032">
              <w:t>пособие</w:t>
            </w:r>
            <w:r w:rsidRPr="00794032">
              <w:rPr>
                <w:spacing w:val="-12"/>
              </w:rPr>
              <w:t xml:space="preserve"> </w:t>
            </w:r>
            <w:r w:rsidRPr="00794032">
              <w:t>/</w:t>
            </w:r>
            <w:r w:rsidRPr="00794032">
              <w:rPr>
                <w:spacing w:val="-12"/>
              </w:rPr>
              <w:t xml:space="preserve"> </w:t>
            </w:r>
            <w:r w:rsidRPr="00794032">
              <w:t>А.И.</w:t>
            </w:r>
            <w:r w:rsidRPr="00794032">
              <w:rPr>
                <w:spacing w:val="-11"/>
              </w:rPr>
              <w:t xml:space="preserve"> </w:t>
            </w:r>
            <w:r w:rsidRPr="00794032">
              <w:t>Осипов,</w:t>
            </w:r>
            <w:r w:rsidRPr="00794032">
              <w:rPr>
                <w:spacing w:val="-13"/>
              </w:rPr>
              <w:t xml:space="preserve"> </w:t>
            </w:r>
            <w:r w:rsidRPr="00794032">
              <w:t>Э.Р.</w:t>
            </w:r>
            <w:r w:rsidRPr="00794032">
              <w:rPr>
                <w:spacing w:val="-13"/>
              </w:rPr>
              <w:t xml:space="preserve"> </w:t>
            </w:r>
            <w:r w:rsidRPr="00794032">
              <w:t>Ефименко.</w:t>
            </w:r>
            <w:r w:rsidRPr="00794032">
              <w:rPr>
                <w:spacing w:val="-10"/>
              </w:rPr>
              <w:t xml:space="preserve"> </w:t>
            </w:r>
            <w:r w:rsidRPr="00794032">
              <w:t>–</w:t>
            </w:r>
            <w:r w:rsidRPr="00794032">
              <w:rPr>
                <w:spacing w:val="-13"/>
              </w:rPr>
              <w:t xml:space="preserve"> </w:t>
            </w:r>
            <w:r w:rsidRPr="00794032">
              <w:t>Тольятти:</w:t>
            </w:r>
            <w:r w:rsidRPr="00794032">
              <w:rPr>
                <w:spacing w:val="-12"/>
              </w:rPr>
              <w:t xml:space="preserve"> </w:t>
            </w:r>
            <w:r w:rsidRPr="00794032">
              <w:t>Изд-во</w:t>
            </w:r>
            <w:r w:rsidRPr="00794032">
              <w:rPr>
                <w:spacing w:val="-12"/>
              </w:rPr>
              <w:t xml:space="preserve"> </w:t>
            </w:r>
            <w:r w:rsidRPr="00794032">
              <w:t>ТГУ,</w:t>
            </w:r>
            <w:r w:rsidRPr="00794032">
              <w:rPr>
                <w:spacing w:val="-14"/>
              </w:rPr>
              <w:t xml:space="preserve"> </w:t>
            </w:r>
            <w:r w:rsidRPr="00794032">
              <w:t>2015.</w:t>
            </w:r>
            <w:r w:rsidRPr="00794032">
              <w:rPr>
                <w:spacing w:val="-11"/>
              </w:rPr>
              <w:t xml:space="preserve"> </w:t>
            </w:r>
            <w:r w:rsidRPr="00794032">
              <w:t>–</w:t>
            </w:r>
            <w:r w:rsidRPr="00794032">
              <w:rPr>
                <w:spacing w:val="-12"/>
              </w:rPr>
              <w:t xml:space="preserve"> </w:t>
            </w:r>
            <w:r w:rsidRPr="00794032">
              <w:t>154c.</w:t>
            </w:r>
            <w:r w:rsidRPr="00794032">
              <w:rPr>
                <w:spacing w:val="-57"/>
              </w:rPr>
              <w:t xml:space="preserve"> </w:t>
            </w:r>
            <w:r w:rsidRPr="00794032">
              <w:rPr>
                <w:spacing w:val="-1"/>
              </w:rPr>
              <w:t>2</w:t>
            </w:r>
            <w:r w:rsidRPr="00794032">
              <w:rPr>
                <w:spacing w:val="-39"/>
              </w:rPr>
              <w:t xml:space="preserve"> </w:t>
            </w:r>
            <w:r w:rsidRPr="00794032">
              <w:rPr>
                <w:spacing w:val="-1"/>
              </w:rPr>
              <w:t>Барабаш</w:t>
            </w:r>
            <w:r w:rsidRPr="00794032">
              <w:rPr>
                <w:spacing w:val="2"/>
              </w:rPr>
              <w:t xml:space="preserve"> </w:t>
            </w:r>
            <w:r w:rsidRPr="00794032">
              <w:rPr>
                <w:spacing w:val="-1"/>
              </w:rPr>
              <w:t>М.С.</w:t>
            </w:r>
            <w:r w:rsidRPr="00794032">
              <w:rPr>
                <w:spacing w:val="3"/>
              </w:rPr>
              <w:t xml:space="preserve"> </w:t>
            </w:r>
            <w:r w:rsidRPr="00794032">
              <w:rPr>
                <w:spacing w:val="-1"/>
              </w:rPr>
              <w:t>Компьютерное</w:t>
            </w:r>
            <w:r w:rsidRPr="00794032">
              <w:rPr>
                <w:spacing w:val="3"/>
              </w:rPr>
              <w:t xml:space="preserve"> </w:t>
            </w:r>
            <w:r w:rsidRPr="00794032">
              <w:t>моделирование</w:t>
            </w:r>
            <w:r w:rsidRPr="00794032">
              <w:rPr>
                <w:spacing w:val="1"/>
              </w:rPr>
              <w:t xml:space="preserve"> </w:t>
            </w:r>
            <w:r w:rsidRPr="00794032">
              <w:t>процессов</w:t>
            </w:r>
            <w:r w:rsidRPr="00794032">
              <w:rPr>
                <w:spacing w:val="1"/>
              </w:rPr>
              <w:t xml:space="preserve"> </w:t>
            </w:r>
            <w:r w:rsidRPr="00794032">
              <w:t>жизненного</w:t>
            </w:r>
            <w:r w:rsidRPr="00794032">
              <w:rPr>
                <w:spacing w:val="-1"/>
              </w:rPr>
              <w:t xml:space="preserve"> </w:t>
            </w:r>
            <w:r w:rsidRPr="00794032">
              <w:t>цикла</w:t>
            </w:r>
            <w:r w:rsidRPr="00794032">
              <w:rPr>
                <w:lang w:val="ru-RU"/>
              </w:rPr>
              <w:t xml:space="preserve"> </w:t>
            </w:r>
            <w:r w:rsidRPr="00794032">
              <w:t>объектов</w:t>
            </w:r>
            <w:r w:rsidRPr="00794032">
              <w:rPr>
                <w:spacing w:val="-1"/>
              </w:rPr>
              <w:t xml:space="preserve"> </w:t>
            </w:r>
            <w:r w:rsidRPr="00794032">
              <w:t>строительства:</w:t>
            </w:r>
            <w:r w:rsidRPr="00794032">
              <w:rPr>
                <w:spacing w:val="-2"/>
              </w:rPr>
              <w:t xml:space="preserve"> </w:t>
            </w:r>
            <w:r w:rsidRPr="00794032">
              <w:t>Монография.</w:t>
            </w:r>
            <w:r w:rsidRPr="00794032">
              <w:rPr>
                <w:spacing w:val="-1"/>
              </w:rPr>
              <w:t xml:space="preserve"> </w:t>
            </w:r>
            <w:r w:rsidRPr="00794032">
              <w:t>-</w:t>
            </w:r>
            <w:r w:rsidRPr="00794032">
              <w:rPr>
                <w:spacing w:val="-2"/>
              </w:rPr>
              <w:t xml:space="preserve"> </w:t>
            </w:r>
            <w:r w:rsidRPr="00794032">
              <w:t>К.:</w:t>
            </w:r>
            <w:r w:rsidRPr="00794032">
              <w:rPr>
                <w:spacing w:val="-2"/>
              </w:rPr>
              <w:t xml:space="preserve"> </w:t>
            </w:r>
            <w:r w:rsidRPr="00794032">
              <w:t>Изд-во</w:t>
            </w:r>
            <w:r w:rsidRPr="00794032">
              <w:rPr>
                <w:spacing w:val="-3"/>
              </w:rPr>
              <w:t xml:space="preserve"> </w:t>
            </w:r>
            <w:r w:rsidRPr="00794032">
              <w:t>" Сталь»,</w:t>
            </w:r>
            <w:r w:rsidRPr="00794032">
              <w:rPr>
                <w:spacing w:val="-1"/>
              </w:rPr>
              <w:t xml:space="preserve"> </w:t>
            </w:r>
            <w:r w:rsidRPr="00794032">
              <w:t>2014.-301</w:t>
            </w:r>
            <w:r w:rsidRPr="00794032">
              <w:rPr>
                <w:spacing w:val="-2"/>
              </w:rPr>
              <w:t xml:space="preserve"> </w:t>
            </w:r>
            <w:r w:rsidRPr="00794032">
              <w:rPr>
                <w:spacing w:val="-2"/>
                <w:lang w:val="en-US"/>
              </w:rPr>
              <w:t>c</w:t>
            </w:r>
            <w:r w:rsidRPr="00794032">
              <w:t>.</w:t>
            </w:r>
          </w:p>
          <w:p w14:paraId="6DB402A9" w14:textId="1F8E4A4E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b/>
                <w:bCs/>
              </w:rPr>
              <w:t>Дополнительная</w:t>
            </w:r>
            <w:r w:rsidRPr="00794032">
              <w:rPr>
                <w:b/>
                <w:bCs/>
                <w:spacing w:val="-3"/>
              </w:rPr>
              <w:t xml:space="preserve"> </w:t>
            </w:r>
            <w:r w:rsidRPr="00794032">
              <w:rPr>
                <w:b/>
                <w:bCs/>
              </w:rPr>
              <w:t>литература</w:t>
            </w:r>
            <w:r w:rsidRPr="00794032">
              <w:t>:</w:t>
            </w:r>
          </w:p>
          <w:p w14:paraId="699F2436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794032">
              <w:rPr>
                <w:spacing w:val="-1"/>
              </w:rPr>
              <w:t>1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-4"/>
              </w:rPr>
              <w:t xml:space="preserve"> </w:t>
            </w:r>
            <w:r w:rsidRPr="00794032">
              <w:rPr>
                <w:spacing w:val="-1"/>
              </w:rPr>
              <w:t>1.04-101-2012</w:t>
            </w:r>
            <w:r w:rsidRPr="00794032">
              <w:rPr>
                <w:spacing w:val="-4"/>
              </w:rPr>
              <w:t xml:space="preserve"> </w:t>
            </w:r>
            <w:r w:rsidRPr="00794032">
              <w:rPr>
                <w:spacing w:val="-1"/>
              </w:rPr>
              <w:t>О</w:t>
            </w:r>
            <w:r w:rsidRPr="00794032">
              <w:t>бследование и оценка технического состояния зданий и сооружений,</w:t>
            </w:r>
            <w:r w:rsidRPr="00794032">
              <w:rPr>
                <w:spacing w:val="2"/>
              </w:rPr>
              <w:t xml:space="preserve"> </w:t>
            </w:r>
            <w:r w:rsidRPr="00794032">
              <w:t>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КазНИИСА-180 стр.</w:t>
            </w:r>
          </w:p>
          <w:p w14:paraId="193D2AEC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2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29"/>
              </w:rPr>
              <w:t xml:space="preserve"> </w:t>
            </w:r>
            <w:r w:rsidRPr="00794032">
              <w:rPr>
                <w:spacing w:val="-1"/>
              </w:rPr>
              <w:t>1.04-110-2017</w:t>
            </w:r>
            <w:r w:rsidRPr="00794032">
              <w:rPr>
                <w:spacing w:val="28"/>
              </w:rPr>
              <w:t xml:space="preserve"> </w:t>
            </w:r>
            <w:r w:rsidRPr="00794032">
              <w:t>Обследование, оценка технического состояния зданий и сооружений</w:t>
            </w:r>
            <w:r w:rsidRPr="00794032">
              <w:rPr>
                <w:spacing w:val="-1"/>
              </w:rPr>
              <w:t xml:space="preserve"> </w:t>
            </w:r>
            <w:r w:rsidRPr="00794032">
              <w:t>, Астана 2017,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 – 114</w:t>
            </w:r>
            <w:r w:rsidRPr="00794032">
              <w:rPr>
                <w:spacing w:val="-4"/>
              </w:rPr>
              <w:t xml:space="preserve"> </w:t>
            </w:r>
            <w:r w:rsidRPr="00794032">
              <w:t>стр.</w:t>
            </w:r>
          </w:p>
          <w:p w14:paraId="5AA46A83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3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7"/>
              </w:rPr>
              <w:t xml:space="preserve"> </w:t>
            </w:r>
            <w:r w:rsidRPr="00794032">
              <w:rPr>
                <w:spacing w:val="-1"/>
              </w:rPr>
              <w:t>1.04-10-2012</w:t>
            </w:r>
            <w:r w:rsidRPr="00794032">
              <w:rPr>
                <w:spacing w:val="6"/>
              </w:rPr>
              <w:t xml:space="preserve"> О</w:t>
            </w:r>
            <w:r w:rsidRPr="00794032">
              <w:t>ценки физического износа зданий и сооружений</w:t>
            </w:r>
            <w:r w:rsidRPr="00794032">
              <w:rPr>
                <w:spacing w:val="-57"/>
              </w:rPr>
              <w:t xml:space="preserve"> </w:t>
            </w:r>
            <w:r w:rsidRPr="00794032">
              <w:t>,</w:t>
            </w:r>
            <w:r w:rsidRPr="00794032">
              <w:rPr>
                <w:spacing w:val="2"/>
              </w:rPr>
              <w:t xml:space="preserve"> </w:t>
            </w:r>
            <w:r w:rsidRPr="00794032">
              <w:t>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 КазНИИСА</w:t>
            </w:r>
            <w:r w:rsidRPr="00794032">
              <w:rPr>
                <w:spacing w:val="-1"/>
              </w:rPr>
              <w:t xml:space="preserve"> </w:t>
            </w:r>
            <w:r w:rsidRPr="00794032">
              <w:t>-180 стр.</w:t>
            </w:r>
          </w:p>
          <w:p w14:paraId="6D1D6444" w14:textId="534A52CB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4</w:t>
            </w:r>
            <w:r w:rsidRPr="00794032">
              <w:rPr>
                <w:spacing w:val="20"/>
              </w:rPr>
              <w:t xml:space="preserve"> </w:t>
            </w:r>
            <w:r w:rsidRPr="00794032">
              <w:t>НТД</w:t>
            </w:r>
            <w:r w:rsidRPr="00794032">
              <w:rPr>
                <w:spacing w:val="114"/>
              </w:rPr>
              <w:t xml:space="preserve"> </w:t>
            </w:r>
            <w:r w:rsidRPr="00794032">
              <w:t>РК 02-01-1.1-2011</w:t>
            </w:r>
            <w:r w:rsidRPr="00794032">
              <w:rPr>
                <w:spacing w:val="115"/>
              </w:rPr>
              <w:t xml:space="preserve"> </w:t>
            </w:r>
            <w:r w:rsidRPr="00794032">
              <w:t>(</w:t>
            </w:r>
            <w:r w:rsidRPr="00794032">
              <w:rPr>
                <w:spacing w:val="114"/>
              </w:rPr>
              <w:t xml:space="preserve"> </w:t>
            </w:r>
            <w:r w:rsidRPr="00794032">
              <w:t>разработано СН РК</w:t>
            </w:r>
            <w:r w:rsidRPr="00794032">
              <w:rPr>
                <w:spacing w:val="113"/>
              </w:rPr>
              <w:t xml:space="preserve"> </w:t>
            </w:r>
            <w:r w:rsidRPr="00794032">
              <w:t>EN</w:t>
            </w:r>
            <w:r w:rsidRPr="00794032">
              <w:rPr>
                <w:spacing w:val="115"/>
              </w:rPr>
              <w:t xml:space="preserve"> </w:t>
            </w:r>
            <w:r w:rsidRPr="00794032">
              <w:t>1992-1-1:2004:2004)</w:t>
            </w:r>
            <w:r w:rsidRPr="00794032">
              <w:rPr>
                <w:lang w:val="ru-RU"/>
              </w:rPr>
              <w:t xml:space="preserve"> </w:t>
            </w:r>
            <w:r w:rsidRPr="00794032">
              <w:t>Проектирование бетонных и железобетонных конструкций из тяжелого бетона без предварительного напряжения арматуры, 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</w:t>
            </w:r>
            <w:r w:rsidRPr="00794032">
              <w:rPr>
                <w:spacing w:val="1"/>
              </w:rPr>
              <w:t xml:space="preserve"> </w:t>
            </w:r>
            <w:r w:rsidRPr="00794032">
              <w:t>-230</w:t>
            </w:r>
            <w:r w:rsidRPr="00794032">
              <w:rPr>
                <w:spacing w:val="-1"/>
              </w:rPr>
              <w:t xml:space="preserve"> </w:t>
            </w:r>
            <w:r w:rsidRPr="00794032">
              <w:t>стр.</w:t>
            </w:r>
          </w:p>
          <w:p w14:paraId="797D41CA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>Исследовательская инфраструктура</w:t>
            </w:r>
          </w:p>
          <w:p w14:paraId="5551D552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1. Компьютерный класс (ГУК-6, ауд 304).</w:t>
            </w:r>
          </w:p>
          <w:p w14:paraId="3F719D34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2. Научная библиотека КазНУ им.аль-Фараби.</w:t>
            </w:r>
          </w:p>
          <w:p w14:paraId="5837386C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 xml:space="preserve">Профессиональные научные базы данных </w:t>
            </w:r>
          </w:p>
          <w:p w14:paraId="597C5D40" w14:textId="5C61FE94" w:rsidR="0064210A" w:rsidRPr="00794032" w:rsidRDefault="00000000" w:rsidP="00794032">
            <w:pPr>
              <w:pStyle w:val="TableParagraph"/>
              <w:numPr>
                <w:ilvl w:val="0"/>
                <w:numId w:val="14"/>
              </w:numPr>
              <w:ind w:left="57" w:right="57" w:firstLine="0"/>
              <w:jc w:val="both"/>
            </w:pPr>
            <w:hyperlink r:id="rId8" w:history="1">
              <w:r w:rsidR="00794032" w:rsidRPr="00794032">
                <w:rPr>
                  <w:rStyle w:val="a6"/>
                  <w:color w:val="000000" w:themeColor="text1"/>
                  <w:u w:val="none"/>
                </w:rPr>
                <w:t>https://lira.land/company/about.php#</w:t>
              </w:r>
            </w:hyperlink>
          </w:p>
          <w:p w14:paraId="50E58215" w14:textId="508DE24A" w:rsidR="00794032" w:rsidRPr="00794032" w:rsidRDefault="00794032" w:rsidP="00794032">
            <w:pPr>
              <w:pStyle w:val="TableParagraph"/>
              <w:numPr>
                <w:ilvl w:val="0"/>
                <w:numId w:val="14"/>
              </w:numPr>
              <w:ind w:left="57" w:right="57" w:firstLine="0"/>
              <w:jc w:val="both"/>
            </w:pPr>
            <w:r w:rsidRPr="00794032">
              <w:t>https://lira-soft.com/</w:t>
            </w:r>
          </w:p>
          <w:p w14:paraId="13124E2C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 xml:space="preserve">Интернет-ресурсы </w:t>
            </w:r>
          </w:p>
          <w:p w14:paraId="404DB35E" w14:textId="11C76A0E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1.</w:t>
            </w:r>
            <w:r w:rsidR="00794032" w:rsidRPr="00794032">
              <w:t xml:space="preserve"> </w:t>
            </w:r>
            <w:r w:rsidRPr="00794032">
              <w:t xml:space="preserve">Электронная библиотека КазНУ. – URL: http://elibrary.kaznu.kz/ru </w:t>
            </w:r>
          </w:p>
          <w:p w14:paraId="1B9C7AB8" w14:textId="2F465D02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 xml:space="preserve">Доступно онлайн: Дополнительный учебный материал для подготовки к </w:t>
            </w:r>
            <w:r w:rsidR="008D2F96">
              <w:t>СРМ</w:t>
            </w:r>
            <w:r w:rsidRPr="00794032">
              <w:t>, экзамену доступны на вашей странице на сайте univer.kaznu.kz. в разделе УМКД.Ресурстар:</w:t>
            </w:r>
          </w:p>
          <w:p w14:paraId="07AA6634" w14:textId="29D40908" w:rsidR="0064210A" w:rsidRPr="00794032" w:rsidRDefault="00000000" w:rsidP="0079403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57" w:right="57" w:firstLine="0"/>
              <w:jc w:val="both"/>
              <w:rPr>
                <w:color w:val="000000" w:themeColor="text1"/>
                <w:lang w:val="ru-RU"/>
              </w:rPr>
            </w:pPr>
            <w:hyperlink r:id="rId9" w:history="1">
              <w:r w:rsidR="0064210A" w:rsidRPr="00794032">
                <w:rPr>
                  <w:rStyle w:val="a6"/>
                  <w:color w:val="000000" w:themeColor="text1"/>
                  <w:u w:val="none"/>
                </w:rPr>
                <w:t>https://stroyone.com</w:t>
              </w:r>
            </w:hyperlink>
          </w:p>
        </w:tc>
      </w:tr>
      <w:tr w:rsidR="0064210A" w14:paraId="4D77E304" w14:textId="77777777" w:rsidTr="0064210A">
        <w:trPr>
          <w:trHeight w:val="3109"/>
        </w:trPr>
        <w:tc>
          <w:tcPr>
            <w:tcW w:w="1741" w:type="dxa"/>
            <w:gridSpan w:val="2"/>
            <w:tcBorders>
              <w:bottom w:val="single" w:sz="8" w:space="0" w:color="000000"/>
            </w:tcBorders>
          </w:tcPr>
          <w:p w14:paraId="680DED59" w14:textId="77777777" w:rsidR="0064210A" w:rsidRDefault="0064210A" w:rsidP="00794032">
            <w:pPr>
              <w:pStyle w:val="TableParagraph"/>
              <w:rPr>
                <w:sz w:val="24"/>
              </w:rPr>
            </w:pPr>
          </w:p>
        </w:tc>
        <w:tc>
          <w:tcPr>
            <w:tcW w:w="8477" w:type="dxa"/>
            <w:gridSpan w:val="15"/>
            <w:vMerge/>
            <w:tcBorders>
              <w:bottom w:val="single" w:sz="8" w:space="0" w:color="000000"/>
            </w:tcBorders>
          </w:tcPr>
          <w:p w14:paraId="1EE8364D" w14:textId="4D7A586D" w:rsidR="0064210A" w:rsidRPr="00794032" w:rsidRDefault="0064210A" w:rsidP="0079403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0" w:firstLine="0"/>
              <w:jc w:val="both"/>
            </w:pPr>
          </w:p>
        </w:tc>
      </w:tr>
      <w:tr w:rsidR="005D6BD0" w14:paraId="70D96FD8" w14:textId="77777777" w:rsidTr="000760A7">
        <w:trPr>
          <w:trHeight w:val="1398"/>
        </w:trPr>
        <w:tc>
          <w:tcPr>
            <w:tcW w:w="199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B2E090" w14:textId="77777777" w:rsidR="00B74428" w:rsidRPr="00A36C7C" w:rsidRDefault="00B74428" w:rsidP="00B74428">
            <w:pPr>
              <w:pStyle w:val="TableParagraph"/>
              <w:ind w:left="108" w:right="141"/>
              <w:rPr>
                <w:b/>
                <w:spacing w:val="-1"/>
              </w:rPr>
            </w:pPr>
            <w:r w:rsidRPr="00A36C7C">
              <w:rPr>
                <w:b/>
                <w:spacing w:val="-1"/>
              </w:rPr>
              <w:lastRenderedPageBreak/>
              <w:t>Академическая политика</w:t>
            </w:r>
          </w:p>
          <w:p w14:paraId="0B4CEF64" w14:textId="3D5DD439" w:rsidR="005D6BD0" w:rsidRPr="00A36C7C" w:rsidRDefault="00B74428" w:rsidP="00B74428">
            <w:pPr>
              <w:pStyle w:val="TableParagraph"/>
              <w:ind w:left="108" w:right="141"/>
              <w:rPr>
                <w:b/>
              </w:rPr>
            </w:pPr>
            <w:r w:rsidRPr="00A36C7C">
              <w:rPr>
                <w:b/>
                <w:spacing w:val="-1"/>
              </w:rPr>
              <w:t>дисциплины</w:t>
            </w:r>
          </w:p>
        </w:tc>
        <w:tc>
          <w:tcPr>
            <w:tcW w:w="8226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14:paraId="00D923B7" w14:textId="4D76B9F0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 xml:space="preserve">Академическая политика дисциплины определяется </w:t>
            </w:r>
            <w:r w:rsidRPr="00A36C7C">
              <w:fldChar w:fldCharType="begin"/>
            </w:r>
            <w:r w:rsidRPr="00A36C7C"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 w:rsidRPr="00A36C7C">
              <w:fldChar w:fldCharType="separate"/>
            </w:r>
            <w:r w:rsidRPr="00A36C7C">
              <w:rPr>
                <w:rStyle w:val="a6"/>
                <w:color w:val="0000FF"/>
              </w:rPr>
              <w:t xml:space="preserve">Академической политикой </w:t>
            </w:r>
            <w:r w:rsidRPr="00A36C7C">
              <w:fldChar w:fldCharType="end"/>
            </w:r>
            <w:r w:rsidRPr="00A36C7C">
              <w:t xml:space="preserve">и </w:t>
            </w:r>
            <w:hyperlink r:id="rId10" w:history="1">
              <w:r w:rsidRPr="00A36C7C">
                <w:rPr>
                  <w:rStyle w:val="a6"/>
                  <w:color w:val="0000FF"/>
                </w:rPr>
                <w:t>Политикой</w:t>
              </w:r>
            </w:hyperlink>
            <w:r w:rsidR="00794032" w:rsidRPr="00A36C7C">
              <w:rPr>
                <w:rStyle w:val="a6"/>
                <w:color w:val="0000FF"/>
                <w:lang w:val="ru-RU"/>
              </w:rPr>
              <w:t xml:space="preserve"> </w:t>
            </w:r>
            <w:r w:rsidRPr="00A36C7C">
              <w:rPr>
                <w:color w:val="0000FF"/>
                <w:spacing w:val="-47"/>
              </w:rPr>
              <w:t xml:space="preserve"> </w:t>
            </w:r>
            <w:hyperlink r:id="rId11" w:history="1">
              <w:r w:rsidRPr="00A36C7C">
                <w:rPr>
                  <w:rStyle w:val="a6"/>
                  <w:color w:val="0000FF"/>
                </w:rPr>
                <w:t>академической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честности</w:t>
              </w:r>
              <w:r w:rsidRPr="00A36C7C">
                <w:rPr>
                  <w:rStyle w:val="a6"/>
                  <w:color w:val="0000FF"/>
                  <w:spacing w:val="1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КазНУ имени</w:t>
              </w:r>
              <w:r w:rsidRPr="00A36C7C">
                <w:rPr>
                  <w:rStyle w:val="a6"/>
                  <w:color w:val="0000FF"/>
                  <w:spacing w:val="-1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аль-Фараби.</w:t>
              </w:r>
            </w:hyperlink>
          </w:p>
          <w:p w14:paraId="253BDD1A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Документы</w:t>
            </w:r>
            <w:r w:rsidRPr="00A36C7C">
              <w:rPr>
                <w:spacing w:val="-3"/>
              </w:rPr>
              <w:t xml:space="preserve"> </w:t>
            </w:r>
            <w:r w:rsidRPr="00A36C7C">
              <w:t>доступны</w:t>
            </w:r>
            <w:r w:rsidRPr="00A36C7C">
              <w:rPr>
                <w:spacing w:val="-2"/>
              </w:rPr>
              <w:t xml:space="preserve"> </w:t>
            </w:r>
            <w:r w:rsidRPr="00A36C7C">
              <w:t>на</w:t>
            </w:r>
            <w:r w:rsidRPr="00A36C7C">
              <w:rPr>
                <w:spacing w:val="-3"/>
              </w:rPr>
              <w:t xml:space="preserve"> </w:t>
            </w:r>
            <w:r w:rsidRPr="00A36C7C">
              <w:t>главной</w:t>
            </w:r>
            <w:r w:rsidRPr="00A36C7C">
              <w:rPr>
                <w:spacing w:val="-3"/>
              </w:rPr>
              <w:t xml:space="preserve"> </w:t>
            </w:r>
            <w:r w:rsidRPr="00A36C7C">
              <w:t>странице</w:t>
            </w:r>
            <w:r w:rsidRPr="00A36C7C">
              <w:rPr>
                <w:spacing w:val="-2"/>
              </w:rPr>
              <w:t xml:space="preserve"> </w:t>
            </w:r>
            <w:r w:rsidRPr="00A36C7C">
              <w:t>ИС</w:t>
            </w:r>
            <w:r w:rsidRPr="00A36C7C">
              <w:rPr>
                <w:spacing w:val="-4"/>
              </w:rPr>
              <w:t xml:space="preserve"> </w:t>
            </w:r>
            <w:r w:rsidRPr="00A36C7C">
              <w:t>Univer.</w:t>
            </w:r>
          </w:p>
          <w:p w14:paraId="049DFC13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Интеграция науки и образования. Научно-исследовательская работа студентов, магистрантов</w:t>
            </w:r>
            <w:r w:rsidRPr="00A36C7C">
              <w:rPr>
                <w:spacing w:val="1"/>
              </w:rPr>
              <w:t xml:space="preserve"> </w:t>
            </w:r>
            <w:r w:rsidRPr="00A36C7C">
              <w:t>и докторантов – это углубление учебного процесса. Она организуется непосредственно на</w:t>
            </w:r>
            <w:r w:rsidRPr="00A36C7C">
              <w:rPr>
                <w:spacing w:val="1"/>
              </w:rPr>
              <w:t xml:space="preserve"> </w:t>
            </w:r>
            <w:r w:rsidRPr="00A36C7C">
              <w:t>кафедрах, в лабораториях, научных и проектных подразделениях университета, в</w:t>
            </w:r>
            <w:r w:rsidRPr="00A36C7C">
              <w:rPr>
                <w:spacing w:val="1"/>
              </w:rPr>
              <w:t xml:space="preserve"> </w:t>
            </w:r>
            <w:r w:rsidRPr="00A36C7C">
              <w:t>студенческих научно-технических объединениях. Самостоятельная работа обучающихся на</w:t>
            </w:r>
            <w:r w:rsidRPr="00A36C7C">
              <w:rPr>
                <w:spacing w:val="1"/>
              </w:rPr>
              <w:t xml:space="preserve"> </w:t>
            </w:r>
            <w:r w:rsidRPr="00A36C7C">
              <w:t>всех уровнях образования направлена на развитие исследовательских навыков и компетенций</w:t>
            </w:r>
            <w:r w:rsidRPr="00A36C7C">
              <w:rPr>
                <w:spacing w:val="-47"/>
              </w:rPr>
              <w:t xml:space="preserve"> </w:t>
            </w:r>
            <w:r w:rsidRPr="00A36C7C">
              <w:t>на основе получения нового знания с применением современных научно-исследовательских и</w:t>
            </w:r>
            <w:r w:rsidRPr="00A36C7C">
              <w:rPr>
                <w:spacing w:val="-48"/>
              </w:rPr>
              <w:t xml:space="preserve"> </w:t>
            </w:r>
            <w:r w:rsidRPr="00A36C7C">
              <w:t>информационных технологий. Преподаватель исследовательского университета интегрирует</w:t>
            </w:r>
            <w:r w:rsidRPr="00A36C7C">
              <w:rPr>
                <w:spacing w:val="1"/>
              </w:rPr>
              <w:t xml:space="preserve"> </w:t>
            </w:r>
            <w:r w:rsidRPr="00A36C7C">
              <w:t>результаты научной деятельности в тематику лекций и семинарских (практических) занятий,</w:t>
            </w:r>
            <w:r w:rsidRPr="00A36C7C">
              <w:rPr>
                <w:spacing w:val="1"/>
              </w:rPr>
              <w:t xml:space="preserve"> </w:t>
            </w:r>
            <w:r w:rsidRPr="00A36C7C">
              <w:t>лабораторных занятий и в задания СРОП, СРО, которые отражаются в силлабусе и отвечают</w:t>
            </w:r>
            <w:r w:rsidRPr="00A36C7C">
              <w:rPr>
                <w:spacing w:val="1"/>
              </w:rPr>
              <w:t xml:space="preserve"> </w:t>
            </w:r>
            <w:r w:rsidRPr="00A36C7C">
              <w:t>за</w:t>
            </w:r>
            <w:r w:rsidRPr="00A36C7C">
              <w:rPr>
                <w:spacing w:val="-1"/>
              </w:rPr>
              <w:t xml:space="preserve"> </w:t>
            </w:r>
            <w:r w:rsidRPr="00A36C7C">
              <w:t>актуальность тематик</w:t>
            </w:r>
            <w:r w:rsidRPr="00A36C7C">
              <w:rPr>
                <w:spacing w:val="-1"/>
              </w:rPr>
              <w:t xml:space="preserve"> </w:t>
            </w:r>
            <w:r w:rsidRPr="00A36C7C">
              <w:t>учебных занятий</w:t>
            </w:r>
            <w:r w:rsidRPr="00A36C7C">
              <w:rPr>
                <w:spacing w:val="-1"/>
              </w:rPr>
              <w:t xml:space="preserve"> </w:t>
            </w:r>
            <w:r w:rsidRPr="00A36C7C">
              <w:t>и</w:t>
            </w:r>
            <w:r w:rsidRPr="00A36C7C">
              <w:rPr>
                <w:spacing w:val="-1"/>
              </w:rPr>
              <w:t xml:space="preserve"> </w:t>
            </w:r>
            <w:r w:rsidRPr="00A36C7C">
              <w:t>заданий.</w:t>
            </w:r>
          </w:p>
          <w:p w14:paraId="3BDC2AC6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Посещаемость.</w:t>
            </w:r>
            <w:r w:rsidRPr="00A36C7C">
              <w:rPr>
                <w:spacing w:val="-4"/>
              </w:rPr>
              <w:t xml:space="preserve"> </w:t>
            </w:r>
            <w:r w:rsidRPr="00A36C7C">
              <w:t>Дедлайн</w:t>
            </w:r>
            <w:r w:rsidRPr="00A36C7C">
              <w:rPr>
                <w:spacing w:val="-5"/>
              </w:rPr>
              <w:t xml:space="preserve"> </w:t>
            </w:r>
            <w:r w:rsidRPr="00A36C7C">
              <w:t>каждого</w:t>
            </w:r>
            <w:r w:rsidRPr="00A36C7C">
              <w:rPr>
                <w:spacing w:val="-3"/>
              </w:rPr>
              <w:t xml:space="preserve"> </w:t>
            </w:r>
            <w:r w:rsidRPr="00A36C7C">
              <w:t>задания</w:t>
            </w:r>
            <w:r w:rsidRPr="00A36C7C">
              <w:rPr>
                <w:spacing w:val="-4"/>
              </w:rPr>
              <w:t xml:space="preserve"> </w:t>
            </w:r>
            <w:r w:rsidRPr="00A36C7C">
              <w:t>указан</w:t>
            </w:r>
            <w:r w:rsidRPr="00A36C7C">
              <w:rPr>
                <w:spacing w:val="-5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календаре</w:t>
            </w:r>
            <w:r w:rsidRPr="00A36C7C">
              <w:rPr>
                <w:spacing w:val="-4"/>
              </w:rPr>
              <w:t xml:space="preserve"> </w:t>
            </w:r>
            <w:r w:rsidRPr="00A36C7C">
              <w:t>(графике)</w:t>
            </w:r>
            <w:r w:rsidRPr="00A36C7C">
              <w:rPr>
                <w:spacing w:val="-2"/>
              </w:rPr>
              <w:t xml:space="preserve"> </w:t>
            </w:r>
            <w:r w:rsidRPr="00A36C7C">
              <w:t>реализации</w:t>
            </w:r>
            <w:r w:rsidRPr="00A36C7C">
              <w:rPr>
                <w:spacing w:val="-47"/>
              </w:rPr>
              <w:t xml:space="preserve"> </w:t>
            </w:r>
            <w:r w:rsidRPr="00A36C7C">
              <w:t>содержания</w:t>
            </w:r>
            <w:r w:rsidRPr="00A36C7C">
              <w:rPr>
                <w:spacing w:val="-4"/>
              </w:rPr>
              <w:t xml:space="preserve"> </w:t>
            </w:r>
            <w:r w:rsidRPr="00A36C7C">
              <w:t>дисциплины.</w:t>
            </w:r>
            <w:r w:rsidRPr="00A36C7C">
              <w:rPr>
                <w:spacing w:val="-1"/>
              </w:rPr>
              <w:t xml:space="preserve"> </w:t>
            </w:r>
            <w:r w:rsidRPr="00A36C7C">
              <w:t>Несоблюдение дедлайнов</w:t>
            </w:r>
            <w:r w:rsidRPr="00A36C7C">
              <w:rPr>
                <w:spacing w:val="-3"/>
              </w:rPr>
              <w:t xml:space="preserve"> </w:t>
            </w:r>
            <w:r w:rsidRPr="00A36C7C">
              <w:t>приводит</w:t>
            </w:r>
            <w:r w:rsidRPr="00A36C7C">
              <w:rPr>
                <w:spacing w:val="-1"/>
              </w:rPr>
              <w:t xml:space="preserve"> </w:t>
            </w:r>
            <w:r w:rsidRPr="00A36C7C">
              <w:t>к</w:t>
            </w:r>
            <w:r w:rsidRPr="00A36C7C">
              <w:rPr>
                <w:spacing w:val="-4"/>
              </w:rPr>
              <w:t xml:space="preserve"> </w:t>
            </w:r>
            <w:r w:rsidRPr="00A36C7C">
              <w:t>потере</w:t>
            </w:r>
            <w:r w:rsidRPr="00A36C7C">
              <w:rPr>
                <w:spacing w:val="-2"/>
              </w:rPr>
              <w:t xml:space="preserve"> </w:t>
            </w:r>
            <w:r w:rsidRPr="00A36C7C">
              <w:t>баллов.</w:t>
            </w:r>
          </w:p>
          <w:p w14:paraId="0861C32A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Академическая честность. Практические/лабораторные занятия, СРО развивают у</w:t>
            </w:r>
            <w:r w:rsidRPr="00A36C7C">
              <w:rPr>
                <w:spacing w:val="1"/>
              </w:rPr>
              <w:t xml:space="preserve"> </w:t>
            </w:r>
            <w:r w:rsidRPr="00A36C7C">
              <w:t>обучающегося самостоятельность, критическое мышление, креативность. Недопустимы</w:t>
            </w:r>
            <w:r w:rsidRPr="00A36C7C">
              <w:rPr>
                <w:spacing w:val="1"/>
              </w:rPr>
              <w:t xml:space="preserve"> </w:t>
            </w:r>
            <w:r w:rsidRPr="00A36C7C">
              <w:t>плагиат,</w:t>
            </w:r>
            <w:r w:rsidRPr="00A36C7C">
              <w:rPr>
                <w:spacing w:val="-3"/>
              </w:rPr>
              <w:t xml:space="preserve"> </w:t>
            </w:r>
            <w:r w:rsidRPr="00A36C7C">
              <w:t>подлог,</w:t>
            </w:r>
            <w:r w:rsidRPr="00A36C7C">
              <w:rPr>
                <w:spacing w:val="-6"/>
              </w:rPr>
              <w:t xml:space="preserve"> </w:t>
            </w:r>
            <w:r w:rsidRPr="00A36C7C">
              <w:t>использование</w:t>
            </w:r>
            <w:r w:rsidRPr="00A36C7C">
              <w:rPr>
                <w:spacing w:val="-5"/>
              </w:rPr>
              <w:t xml:space="preserve"> </w:t>
            </w:r>
            <w:r w:rsidRPr="00A36C7C">
              <w:t>шпаргалок,</w:t>
            </w:r>
            <w:r w:rsidRPr="00A36C7C">
              <w:rPr>
                <w:spacing w:val="-6"/>
              </w:rPr>
              <w:t xml:space="preserve"> </w:t>
            </w:r>
            <w:r w:rsidRPr="00A36C7C">
              <w:t>списывание</w:t>
            </w:r>
            <w:r w:rsidRPr="00A36C7C">
              <w:rPr>
                <w:spacing w:val="-3"/>
              </w:rPr>
              <w:t xml:space="preserve"> </w:t>
            </w:r>
            <w:r w:rsidRPr="00A36C7C">
              <w:t>на</w:t>
            </w:r>
            <w:r w:rsidRPr="00A36C7C">
              <w:rPr>
                <w:spacing w:val="-5"/>
              </w:rPr>
              <w:t xml:space="preserve"> </w:t>
            </w:r>
            <w:r w:rsidRPr="00A36C7C">
              <w:t>всех</w:t>
            </w:r>
            <w:r w:rsidRPr="00A36C7C">
              <w:rPr>
                <w:spacing w:val="-5"/>
              </w:rPr>
              <w:t xml:space="preserve"> </w:t>
            </w:r>
            <w:r w:rsidRPr="00A36C7C">
              <w:t>этапах</w:t>
            </w:r>
            <w:r w:rsidRPr="00A36C7C">
              <w:rPr>
                <w:spacing w:val="-4"/>
              </w:rPr>
              <w:t xml:space="preserve"> </w:t>
            </w:r>
            <w:r w:rsidRPr="00A36C7C">
              <w:t>выполнения</w:t>
            </w:r>
            <w:r w:rsidRPr="00A36C7C">
              <w:rPr>
                <w:spacing w:val="-7"/>
              </w:rPr>
              <w:t xml:space="preserve"> </w:t>
            </w:r>
            <w:r w:rsidRPr="00A36C7C">
              <w:t>заданий.</w:t>
            </w:r>
            <w:r w:rsidRPr="00A36C7C">
              <w:rPr>
                <w:spacing w:val="-47"/>
              </w:rPr>
              <w:t xml:space="preserve"> </w:t>
            </w:r>
            <w:r w:rsidRPr="00A36C7C">
              <w:t>Соблюдение академической честности в период теоретического обучения и на экзаменах</w:t>
            </w:r>
            <w:r w:rsidRPr="00A36C7C">
              <w:rPr>
                <w:spacing w:val="1"/>
              </w:rPr>
              <w:t xml:space="preserve"> </w:t>
            </w:r>
            <w:r w:rsidRPr="00A36C7C">
              <w:t>помимо</w:t>
            </w:r>
            <w:r w:rsidRPr="00A36C7C">
              <w:rPr>
                <w:spacing w:val="-2"/>
              </w:rPr>
              <w:t xml:space="preserve"> </w:t>
            </w:r>
            <w:r w:rsidRPr="00A36C7C">
              <w:t>основных</w:t>
            </w:r>
            <w:r w:rsidRPr="00A36C7C">
              <w:rPr>
                <w:spacing w:val="-1"/>
              </w:rPr>
              <w:t xml:space="preserve"> </w:t>
            </w:r>
            <w:r w:rsidRPr="00A36C7C">
              <w:t>политик</w:t>
            </w:r>
            <w:r w:rsidRPr="00A36C7C">
              <w:rPr>
                <w:spacing w:val="-3"/>
              </w:rPr>
              <w:t xml:space="preserve"> </w:t>
            </w:r>
            <w:r w:rsidRPr="00A36C7C">
              <w:t>регламентируют</w:t>
            </w:r>
            <w:r w:rsidRPr="00A36C7C">
              <w:rPr>
                <w:spacing w:val="2"/>
              </w:rPr>
              <w:t xml:space="preserve"> </w:t>
            </w:r>
            <w:hyperlink r:id="rId12" w:history="1">
              <w:r w:rsidRPr="00A36C7C">
                <w:rPr>
                  <w:rStyle w:val="a6"/>
                  <w:color w:val="0000FF"/>
                </w:rPr>
                <w:t>«Правила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проведения</w:t>
              </w:r>
              <w:r w:rsidRPr="00A36C7C">
                <w:rPr>
                  <w:rStyle w:val="a6"/>
                  <w:color w:val="0000FF"/>
                  <w:spacing w:val="-3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итогового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контроля»</w:t>
              </w:r>
              <w:r w:rsidRPr="00A36C7C">
                <w:rPr>
                  <w:rStyle w:val="a6"/>
                </w:rPr>
                <w:t>,</w:t>
              </w:r>
            </w:hyperlink>
          </w:p>
          <w:p w14:paraId="2988DA28" w14:textId="77777777" w:rsidR="00B74428" w:rsidRPr="00A36C7C" w:rsidRDefault="00000000" w:rsidP="00B74428">
            <w:pPr>
              <w:pStyle w:val="TableParagraph"/>
              <w:ind w:left="57" w:right="57" w:firstLine="567"/>
              <w:jc w:val="both"/>
            </w:pPr>
            <w:hyperlink r:id="rId13" w:history="1">
              <w:r w:rsidR="00B74428" w:rsidRPr="00A36C7C">
                <w:rPr>
                  <w:rStyle w:val="a6"/>
                  <w:color w:val="0000FF"/>
                </w:rPr>
                <w:t>«Инструкции для проведения итогового контроля осеннего/весеннего семестра текущего</w:t>
              </w:r>
            </w:hyperlink>
            <w:r w:rsidR="00B74428" w:rsidRPr="00A36C7C">
              <w:rPr>
                <w:color w:val="0000FF"/>
                <w:spacing w:val="-47"/>
              </w:rPr>
              <w:t xml:space="preserve"> </w:t>
            </w:r>
            <w:hyperlink r:id="rId14" w:history="1">
              <w:r w:rsidR="00B74428" w:rsidRPr="00A36C7C">
                <w:rPr>
                  <w:rStyle w:val="a6"/>
                  <w:color w:val="0000FF"/>
                </w:rPr>
                <w:t>учебного</w:t>
              </w:r>
              <w:r w:rsidR="00B74428" w:rsidRPr="00A36C7C">
                <w:rPr>
                  <w:rStyle w:val="a6"/>
                  <w:color w:val="0000FF"/>
                  <w:spacing w:val="-3"/>
                </w:rPr>
                <w:t xml:space="preserve"> </w:t>
              </w:r>
              <w:r w:rsidR="00B74428" w:rsidRPr="00A36C7C">
                <w:rPr>
                  <w:rStyle w:val="a6"/>
                  <w:color w:val="0000FF"/>
                </w:rPr>
                <w:t>года»</w:t>
              </w:r>
              <w:r w:rsidR="00B74428" w:rsidRPr="00A36C7C">
                <w:rPr>
                  <w:rStyle w:val="a6"/>
                </w:rPr>
                <w:t>,</w:t>
              </w:r>
              <w:r w:rsidR="00B74428" w:rsidRPr="00A36C7C">
                <w:rPr>
                  <w:rStyle w:val="a6"/>
                  <w:spacing w:val="-3"/>
                </w:rPr>
                <w:t xml:space="preserve"> </w:t>
              </w:r>
            </w:hyperlink>
            <w:r w:rsidR="00B74428" w:rsidRPr="00A36C7C">
              <w:t>«Положение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о</w:t>
            </w:r>
            <w:r w:rsidR="00B74428" w:rsidRPr="00A36C7C">
              <w:rPr>
                <w:spacing w:val="-3"/>
              </w:rPr>
              <w:t xml:space="preserve"> </w:t>
            </w:r>
            <w:r w:rsidR="00B74428" w:rsidRPr="00A36C7C">
              <w:t>проверке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текстовых</w:t>
            </w:r>
            <w:r w:rsidR="00B74428" w:rsidRPr="00A36C7C">
              <w:rPr>
                <w:spacing w:val="-3"/>
              </w:rPr>
              <w:t xml:space="preserve"> </w:t>
            </w:r>
            <w:r w:rsidR="00B74428" w:rsidRPr="00A36C7C">
              <w:t>документов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обучающихся</w:t>
            </w:r>
            <w:r w:rsidR="00B74428" w:rsidRPr="00A36C7C">
              <w:rPr>
                <w:spacing w:val="-2"/>
              </w:rPr>
              <w:t xml:space="preserve"> </w:t>
            </w:r>
            <w:r w:rsidR="00B74428" w:rsidRPr="00A36C7C">
              <w:t>на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наличие</w:t>
            </w:r>
            <w:r w:rsidR="00B74428" w:rsidRPr="00A36C7C">
              <w:rPr>
                <w:spacing w:val="-48"/>
              </w:rPr>
              <w:t xml:space="preserve"> </w:t>
            </w:r>
            <w:r w:rsidR="00B74428" w:rsidRPr="00A36C7C">
              <w:t>заимствований».</w:t>
            </w:r>
          </w:p>
          <w:p w14:paraId="0225F758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Документы</w:t>
            </w:r>
            <w:r w:rsidRPr="00A36C7C">
              <w:rPr>
                <w:spacing w:val="-3"/>
              </w:rPr>
              <w:t xml:space="preserve"> </w:t>
            </w:r>
            <w:r w:rsidRPr="00A36C7C">
              <w:t>доступны</w:t>
            </w:r>
            <w:r w:rsidRPr="00A36C7C">
              <w:rPr>
                <w:spacing w:val="-2"/>
              </w:rPr>
              <w:t xml:space="preserve"> </w:t>
            </w:r>
            <w:r w:rsidRPr="00A36C7C">
              <w:t>на</w:t>
            </w:r>
            <w:r w:rsidRPr="00A36C7C">
              <w:rPr>
                <w:spacing w:val="-3"/>
              </w:rPr>
              <w:t xml:space="preserve"> </w:t>
            </w:r>
            <w:r w:rsidRPr="00A36C7C">
              <w:t>главной</w:t>
            </w:r>
            <w:r w:rsidRPr="00A36C7C">
              <w:rPr>
                <w:spacing w:val="-3"/>
              </w:rPr>
              <w:t xml:space="preserve"> </w:t>
            </w:r>
            <w:r w:rsidRPr="00A36C7C">
              <w:t>странице</w:t>
            </w:r>
            <w:r w:rsidRPr="00A36C7C">
              <w:rPr>
                <w:spacing w:val="-2"/>
              </w:rPr>
              <w:t xml:space="preserve"> </w:t>
            </w:r>
            <w:r w:rsidRPr="00A36C7C">
              <w:t>ИС</w:t>
            </w:r>
            <w:r w:rsidRPr="00A36C7C">
              <w:rPr>
                <w:spacing w:val="-4"/>
              </w:rPr>
              <w:t xml:space="preserve"> </w:t>
            </w:r>
            <w:r w:rsidRPr="00A36C7C">
              <w:t>Univer.</w:t>
            </w:r>
          </w:p>
          <w:p w14:paraId="058E9109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Основные принципы инклюзивного образования. Образовательная среда университета</w:t>
            </w:r>
            <w:r w:rsidRPr="00A36C7C">
              <w:rPr>
                <w:spacing w:val="1"/>
              </w:rPr>
              <w:t xml:space="preserve"> </w:t>
            </w:r>
            <w:r w:rsidRPr="00A36C7C">
              <w:t>задумана</w:t>
            </w:r>
            <w:r w:rsidRPr="00A36C7C">
              <w:rPr>
                <w:spacing w:val="-4"/>
              </w:rPr>
              <w:t xml:space="preserve"> </w:t>
            </w:r>
            <w:r w:rsidRPr="00A36C7C">
              <w:t>как</w:t>
            </w:r>
            <w:r w:rsidRPr="00A36C7C">
              <w:rPr>
                <w:spacing w:val="-4"/>
              </w:rPr>
              <w:t xml:space="preserve"> </w:t>
            </w:r>
            <w:r w:rsidRPr="00A36C7C">
              <w:t>безопасное</w:t>
            </w:r>
            <w:r w:rsidRPr="00A36C7C">
              <w:rPr>
                <w:spacing w:val="-3"/>
              </w:rPr>
              <w:t xml:space="preserve"> </w:t>
            </w:r>
            <w:r w:rsidRPr="00A36C7C">
              <w:t>место,</w:t>
            </w:r>
            <w:r w:rsidRPr="00A36C7C">
              <w:rPr>
                <w:spacing w:val="-4"/>
              </w:rPr>
              <w:t xml:space="preserve"> </w:t>
            </w:r>
            <w:r w:rsidRPr="00A36C7C">
              <w:t>где</w:t>
            </w:r>
            <w:r w:rsidRPr="00A36C7C">
              <w:rPr>
                <w:spacing w:val="-3"/>
              </w:rPr>
              <w:t xml:space="preserve"> </w:t>
            </w:r>
            <w:r w:rsidRPr="00A36C7C">
              <w:t>всегда</w:t>
            </w:r>
            <w:r w:rsidRPr="00A36C7C">
              <w:rPr>
                <w:spacing w:val="-1"/>
              </w:rPr>
              <w:t xml:space="preserve"> </w:t>
            </w:r>
            <w:r w:rsidRPr="00A36C7C">
              <w:t>присутствуют</w:t>
            </w:r>
            <w:r w:rsidRPr="00A36C7C">
              <w:rPr>
                <w:spacing w:val="-4"/>
              </w:rPr>
              <w:t xml:space="preserve"> </w:t>
            </w:r>
            <w:r w:rsidRPr="00A36C7C">
              <w:t>поддержка</w:t>
            </w:r>
            <w:r w:rsidRPr="00A36C7C">
              <w:rPr>
                <w:spacing w:val="-4"/>
              </w:rPr>
              <w:t xml:space="preserve"> </w:t>
            </w:r>
            <w:r w:rsidRPr="00A36C7C">
              <w:t>и</w:t>
            </w:r>
            <w:r w:rsidRPr="00A36C7C">
              <w:rPr>
                <w:spacing w:val="-4"/>
              </w:rPr>
              <w:t xml:space="preserve"> </w:t>
            </w:r>
            <w:r w:rsidRPr="00A36C7C">
              <w:t>равное</w:t>
            </w:r>
            <w:r w:rsidRPr="00A36C7C">
              <w:rPr>
                <w:spacing w:val="-3"/>
              </w:rPr>
              <w:t xml:space="preserve"> </w:t>
            </w:r>
            <w:r w:rsidRPr="00A36C7C">
              <w:t>отношение</w:t>
            </w:r>
            <w:r w:rsidRPr="00A36C7C">
              <w:rPr>
                <w:spacing w:val="-3"/>
              </w:rPr>
              <w:t xml:space="preserve"> </w:t>
            </w:r>
            <w:r w:rsidRPr="00A36C7C">
              <w:t>со</w:t>
            </w:r>
            <w:r w:rsidRPr="00A36C7C">
              <w:rPr>
                <w:spacing w:val="-47"/>
              </w:rPr>
              <w:t xml:space="preserve"> </w:t>
            </w:r>
            <w:r w:rsidRPr="00A36C7C">
              <w:t>стороны преподавателя ко всем обучающимся и обучающихся друг к другу независимо от</w:t>
            </w:r>
            <w:r w:rsidRPr="00A36C7C">
              <w:rPr>
                <w:spacing w:val="1"/>
              </w:rPr>
              <w:t xml:space="preserve"> </w:t>
            </w:r>
            <w:r w:rsidRPr="00A36C7C">
              <w:t>гендерной, расовой/ этнической принадлежности, религиозных убеждений, социально-</w:t>
            </w:r>
            <w:r w:rsidRPr="00A36C7C">
              <w:rPr>
                <w:spacing w:val="1"/>
              </w:rPr>
              <w:t xml:space="preserve"> </w:t>
            </w:r>
            <w:r w:rsidRPr="00A36C7C">
              <w:t>экономического статуса, физического здоровья студента и др. Все люди нуждаются в</w:t>
            </w:r>
            <w:r w:rsidRPr="00A36C7C">
              <w:rPr>
                <w:spacing w:val="1"/>
              </w:rPr>
              <w:t xml:space="preserve"> </w:t>
            </w:r>
            <w:r w:rsidRPr="00A36C7C">
              <w:t>поддержке и дружбе ровесников и сокурсников. Для всех студентов достижение прогресса</w:t>
            </w:r>
            <w:r w:rsidRPr="00A36C7C">
              <w:rPr>
                <w:spacing w:val="1"/>
              </w:rPr>
              <w:t xml:space="preserve"> </w:t>
            </w:r>
            <w:r w:rsidRPr="00A36C7C">
              <w:t>скорее в том, что они могут делать, чем в том, что не могут. Разнообразие усиливает все</w:t>
            </w:r>
            <w:r w:rsidRPr="00A36C7C">
              <w:rPr>
                <w:spacing w:val="1"/>
              </w:rPr>
              <w:t xml:space="preserve"> </w:t>
            </w:r>
            <w:r w:rsidRPr="00A36C7C">
              <w:t>стороны</w:t>
            </w:r>
            <w:r w:rsidRPr="00A36C7C">
              <w:rPr>
                <w:spacing w:val="-1"/>
              </w:rPr>
              <w:t xml:space="preserve"> </w:t>
            </w:r>
            <w:r w:rsidRPr="00A36C7C">
              <w:t>жизни.</w:t>
            </w:r>
          </w:p>
          <w:p w14:paraId="495EC43D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Все обучающиеся, особенно с ограниченными возможностями, могут получать</w:t>
            </w:r>
            <w:r w:rsidRPr="00A36C7C">
              <w:rPr>
                <w:spacing w:val="1"/>
              </w:rPr>
              <w:t xml:space="preserve"> </w:t>
            </w:r>
            <w:r w:rsidRPr="00A36C7C">
              <w:t>консультативную</w:t>
            </w:r>
            <w:r w:rsidRPr="00A36C7C">
              <w:rPr>
                <w:spacing w:val="-3"/>
              </w:rPr>
              <w:t xml:space="preserve"> </w:t>
            </w:r>
            <w:r w:rsidRPr="00A36C7C">
              <w:t>помощь</w:t>
            </w:r>
            <w:r w:rsidRPr="00A36C7C">
              <w:rPr>
                <w:spacing w:val="-4"/>
              </w:rPr>
              <w:t xml:space="preserve"> </w:t>
            </w:r>
            <w:r w:rsidRPr="00A36C7C">
              <w:t>по</w:t>
            </w:r>
            <w:r w:rsidRPr="00A36C7C">
              <w:rPr>
                <w:spacing w:val="-3"/>
              </w:rPr>
              <w:t xml:space="preserve"> </w:t>
            </w:r>
            <w:r w:rsidRPr="00A36C7C">
              <w:t>телефону/</w:t>
            </w:r>
            <w:r w:rsidRPr="00A36C7C">
              <w:rPr>
                <w:spacing w:val="-5"/>
              </w:rPr>
              <w:t xml:space="preserve"> </w:t>
            </w:r>
            <w:r w:rsidRPr="00A36C7C">
              <w:t>е-mail</w:t>
            </w:r>
            <w:r w:rsidRPr="00A36C7C">
              <w:rPr>
                <w:spacing w:val="-5"/>
              </w:rPr>
              <w:t xml:space="preserve"> </w:t>
            </w:r>
            <w:r w:rsidRPr="00A36C7C">
              <w:t>внесите</w:t>
            </w:r>
            <w:r w:rsidRPr="00A36C7C">
              <w:rPr>
                <w:spacing w:val="-4"/>
              </w:rPr>
              <w:t xml:space="preserve"> </w:t>
            </w:r>
            <w:r w:rsidRPr="00A36C7C">
              <w:t>контакты</w:t>
            </w:r>
            <w:r w:rsidRPr="00A36C7C">
              <w:rPr>
                <w:spacing w:val="-4"/>
              </w:rPr>
              <w:t xml:space="preserve"> </w:t>
            </w:r>
            <w:r w:rsidRPr="00A36C7C">
              <w:t>преподавателя</w:t>
            </w:r>
            <w:r w:rsidRPr="00A36C7C">
              <w:rPr>
                <w:spacing w:val="-5"/>
              </w:rPr>
              <w:t xml:space="preserve"> </w:t>
            </w:r>
            <w:r w:rsidRPr="00A36C7C">
              <w:t>либо</w:t>
            </w:r>
            <w:r w:rsidRPr="00A36C7C">
              <w:rPr>
                <w:spacing w:val="-47"/>
              </w:rPr>
              <w:t xml:space="preserve"> </w:t>
            </w:r>
            <w:r w:rsidRPr="00A36C7C">
              <w:t>посредством</w:t>
            </w:r>
            <w:r w:rsidRPr="00A36C7C">
              <w:rPr>
                <w:spacing w:val="-1"/>
              </w:rPr>
              <w:t xml:space="preserve"> </w:t>
            </w:r>
            <w:r w:rsidRPr="00A36C7C">
              <w:t>видеосвязи</w:t>
            </w:r>
            <w:r w:rsidRPr="00A36C7C">
              <w:rPr>
                <w:spacing w:val="-3"/>
              </w:rPr>
              <w:t xml:space="preserve"> </w:t>
            </w:r>
            <w:r w:rsidRPr="00A36C7C">
              <w:t>в</w:t>
            </w:r>
            <w:r w:rsidRPr="00A36C7C">
              <w:rPr>
                <w:spacing w:val="1"/>
              </w:rPr>
              <w:t xml:space="preserve"> </w:t>
            </w:r>
            <w:r w:rsidRPr="00A36C7C">
              <w:t>MS</w:t>
            </w:r>
            <w:r w:rsidRPr="00A36C7C">
              <w:rPr>
                <w:spacing w:val="-2"/>
              </w:rPr>
              <w:t xml:space="preserve"> </w:t>
            </w:r>
            <w:r w:rsidRPr="00A36C7C">
              <w:t>Teams</w:t>
            </w:r>
            <w:r w:rsidRPr="00A36C7C">
              <w:rPr>
                <w:spacing w:val="-2"/>
              </w:rPr>
              <w:t xml:space="preserve"> </w:t>
            </w:r>
            <w:r w:rsidRPr="00A36C7C">
              <w:t>внесите</w:t>
            </w:r>
            <w:r w:rsidRPr="00A36C7C">
              <w:rPr>
                <w:spacing w:val="1"/>
              </w:rPr>
              <w:t xml:space="preserve"> </w:t>
            </w:r>
            <w:r w:rsidRPr="00A36C7C">
              <w:t>постоянную</w:t>
            </w:r>
            <w:r w:rsidRPr="00A36C7C">
              <w:rPr>
                <w:spacing w:val="-1"/>
              </w:rPr>
              <w:t xml:space="preserve"> </w:t>
            </w:r>
            <w:r w:rsidRPr="00A36C7C">
              <w:t>ссылку</w:t>
            </w:r>
            <w:r w:rsidRPr="00A36C7C">
              <w:rPr>
                <w:spacing w:val="-1"/>
              </w:rPr>
              <w:t xml:space="preserve"> </w:t>
            </w:r>
            <w:r w:rsidRPr="00A36C7C">
              <w:t>на</w:t>
            </w:r>
            <w:r w:rsidRPr="00A36C7C">
              <w:rPr>
                <w:spacing w:val="-2"/>
              </w:rPr>
              <w:t xml:space="preserve"> </w:t>
            </w:r>
            <w:r w:rsidRPr="00A36C7C">
              <w:t>собрание.</w:t>
            </w:r>
          </w:p>
          <w:p w14:paraId="539B2AF2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Интеграция МООC (massive open online course). В случае интеграции МООC в дисциплину,</w:t>
            </w:r>
            <w:r w:rsidRPr="00A36C7C">
              <w:rPr>
                <w:spacing w:val="1"/>
              </w:rPr>
              <w:t xml:space="preserve"> </w:t>
            </w:r>
            <w:r w:rsidRPr="00A36C7C">
              <w:t>всем</w:t>
            </w:r>
            <w:r w:rsidRPr="00A36C7C">
              <w:rPr>
                <w:spacing w:val="-4"/>
              </w:rPr>
              <w:t xml:space="preserve"> </w:t>
            </w:r>
            <w:r w:rsidRPr="00A36C7C">
              <w:t>обучающимся</w:t>
            </w:r>
            <w:r w:rsidRPr="00A36C7C">
              <w:rPr>
                <w:spacing w:val="-5"/>
              </w:rPr>
              <w:t xml:space="preserve"> </w:t>
            </w:r>
            <w:r w:rsidRPr="00A36C7C">
              <w:t>необходимо</w:t>
            </w:r>
            <w:r w:rsidRPr="00A36C7C">
              <w:rPr>
                <w:spacing w:val="-4"/>
              </w:rPr>
              <w:t xml:space="preserve"> </w:t>
            </w:r>
            <w:r w:rsidRPr="00A36C7C">
              <w:t>зарегистрироваться</w:t>
            </w:r>
            <w:r w:rsidRPr="00A36C7C">
              <w:rPr>
                <w:spacing w:val="-3"/>
              </w:rPr>
              <w:t xml:space="preserve"> </w:t>
            </w:r>
            <w:r w:rsidRPr="00A36C7C">
              <w:t>на</w:t>
            </w:r>
            <w:r w:rsidRPr="00A36C7C">
              <w:rPr>
                <w:spacing w:val="-2"/>
              </w:rPr>
              <w:t xml:space="preserve"> </w:t>
            </w:r>
            <w:r w:rsidRPr="00A36C7C">
              <w:t>МООC.</w:t>
            </w:r>
            <w:r w:rsidRPr="00A36C7C">
              <w:rPr>
                <w:spacing w:val="-4"/>
              </w:rPr>
              <w:t xml:space="preserve"> </w:t>
            </w:r>
            <w:r w:rsidRPr="00A36C7C">
              <w:t>Сроки</w:t>
            </w:r>
            <w:r w:rsidRPr="00A36C7C">
              <w:rPr>
                <w:spacing w:val="-5"/>
              </w:rPr>
              <w:t xml:space="preserve"> </w:t>
            </w:r>
            <w:r w:rsidRPr="00A36C7C">
              <w:t>прохождения</w:t>
            </w:r>
            <w:r w:rsidRPr="00A36C7C">
              <w:rPr>
                <w:spacing w:val="-3"/>
              </w:rPr>
              <w:t xml:space="preserve"> </w:t>
            </w:r>
            <w:r w:rsidRPr="00A36C7C">
              <w:t>модулей</w:t>
            </w:r>
            <w:r w:rsidRPr="00A36C7C">
              <w:rPr>
                <w:spacing w:val="-47"/>
              </w:rPr>
              <w:t xml:space="preserve"> </w:t>
            </w:r>
            <w:r w:rsidRPr="00A36C7C">
              <w:t>МООC должны неукоснительно соблюдаться в соответствии с графиком изучения</w:t>
            </w:r>
            <w:r w:rsidRPr="00A36C7C">
              <w:rPr>
                <w:spacing w:val="1"/>
              </w:rPr>
              <w:t xml:space="preserve"> </w:t>
            </w:r>
            <w:r w:rsidRPr="00A36C7C">
              <w:t>дисциплины.</w:t>
            </w:r>
          </w:p>
          <w:p w14:paraId="2F013ADD" w14:textId="77777777" w:rsidR="0074014F" w:rsidRPr="00A36C7C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</w:pPr>
            <w:r w:rsidRPr="00A36C7C">
              <w:t>ВНИМАНИЕ!</w:t>
            </w:r>
            <w:r w:rsidRPr="00A36C7C">
              <w:rPr>
                <w:spacing w:val="-4"/>
              </w:rPr>
              <w:t xml:space="preserve"> </w:t>
            </w:r>
            <w:r w:rsidRPr="00A36C7C">
              <w:t>Дедлайн</w:t>
            </w:r>
            <w:r w:rsidRPr="00A36C7C">
              <w:rPr>
                <w:spacing w:val="-5"/>
              </w:rPr>
              <w:t xml:space="preserve"> </w:t>
            </w:r>
            <w:r w:rsidRPr="00A36C7C">
              <w:t>каждого</w:t>
            </w:r>
            <w:r w:rsidRPr="00A36C7C">
              <w:rPr>
                <w:spacing w:val="-3"/>
              </w:rPr>
              <w:t xml:space="preserve"> </w:t>
            </w:r>
            <w:r w:rsidRPr="00A36C7C">
              <w:t>задания</w:t>
            </w:r>
            <w:r w:rsidRPr="00A36C7C">
              <w:rPr>
                <w:spacing w:val="-5"/>
              </w:rPr>
              <w:t xml:space="preserve"> </w:t>
            </w:r>
            <w:r w:rsidRPr="00A36C7C">
              <w:t>указан</w:t>
            </w:r>
            <w:r w:rsidRPr="00A36C7C">
              <w:rPr>
                <w:spacing w:val="-5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календаре</w:t>
            </w:r>
            <w:r w:rsidRPr="00A36C7C">
              <w:rPr>
                <w:spacing w:val="-4"/>
              </w:rPr>
              <w:t xml:space="preserve"> </w:t>
            </w:r>
            <w:r w:rsidRPr="00A36C7C">
              <w:t>(графике)</w:t>
            </w:r>
            <w:r w:rsidRPr="00A36C7C">
              <w:rPr>
                <w:spacing w:val="-3"/>
              </w:rPr>
              <w:t xml:space="preserve"> </w:t>
            </w:r>
            <w:r w:rsidRPr="00A36C7C">
              <w:t>реализации</w:t>
            </w:r>
            <w:r w:rsidRPr="00A36C7C">
              <w:rPr>
                <w:spacing w:val="-5"/>
              </w:rPr>
              <w:t xml:space="preserve"> </w:t>
            </w:r>
            <w:r w:rsidRPr="00A36C7C">
              <w:t>содержания</w:t>
            </w:r>
            <w:r w:rsidRPr="00A36C7C">
              <w:rPr>
                <w:spacing w:val="-47"/>
              </w:rPr>
              <w:t xml:space="preserve"> </w:t>
            </w:r>
            <w:r w:rsidRPr="00A36C7C">
              <w:t>дисциплины,</w:t>
            </w:r>
            <w:r w:rsidRPr="00A36C7C">
              <w:rPr>
                <w:spacing w:val="-1"/>
              </w:rPr>
              <w:t xml:space="preserve"> </w:t>
            </w:r>
            <w:r w:rsidRPr="00A36C7C">
              <w:t>а</w:t>
            </w:r>
            <w:r w:rsidRPr="00A36C7C">
              <w:rPr>
                <w:spacing w:val="-1"/>
              </w:rPr>
              <w:t xml:space="preserve"> </w:t>
            </w:r>
            <w:r w:rsidRPr="00A36C7C">
              <w:t>также</w:t>
            </w:r>
            <w:r w:rsidRPr="00A36C7C">
              <w:rPr>
                <w:spacing w:val="-1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МООC.</w:t>
            </w:r>
            <w:r w:rsidRPr="00A36C7C">
              <w:rPr>
                <w:spacing w:val="-2"/>
              </w:rPr>
              <w:t xml:space="preserve"> </w:t>
            </w:r>
            <w:r w:rsidRPr="00A36C7C">
              <w:t>Несоблюдение</w:t>
            </w:r>
            <w:r w:rsidRPr="00A36C7C">
              <w:rPr>
                <w:spacing w:val="-1"/>
              </w:rPr>
              <w:t xml:space="preserve"> </w:t>
            </w:r>
          </w:p>
          <w:p w14:paraId="1C367955" w14:textId="5D3BF96A" w:rsidR="005D6BD0" w:rsidRPr="00A36C7C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</w:pPr>
            <w:r w:rsidRPr="00A36C7C">
              <w:t>дедлайнов</w:t>
            </w:r>
            <w:r w:rsidRPr="00A36C7C">
              <w:rPr>
                <w:spacing w:val="-2"/>
              </w:rPr>
              <w:t xml:space="preserve"> </w:t>
            </w:r>
            <w:r w:rsidRPr="00A36C7C">
              <w:t>приводит</w:t>
            </w:r>
            <w:r w:rsidRPr="00A36C7C">
              <w:rPr>
                <w:spacing w:val="-2"/>
              </w:rPr>
              <w:t xml:space="preserve"> </w:t>
            </w:r>
            <w:r w:rsidRPr="00A36C7C">
              <w:t>к</w:t>
            </w:r>
            <w:r w:rsidRPr="00A36C7C">
              <w:rPr>
                <w:spacing w:val="-1"/>
              </w:rPr>
              <w:t xml:space="preserve"> </w:t>
            </w:r>
            <w:r w:rsidRPr="00A36C7C">
              <w:t>потере</w:t>
            </w:r>
            <w:r w:rsidRPr="00A36C7C">
              <w:rPr>
                <w:spacing w:val="-1"/>
              </w:rPr>
              <w:t xml:space="preserve"> </w:t>
            </w:r>
            <w:r w:rsidRPr="00A36C7C">
              <w:t>баллов.</w:t>
            </w:r>
          </w:p>
        </w:tc>
      </w:tr>
      <w:tr w:rsidR="0074014F" w14:paraId="360F6C5D" w14:textId="77777777" w:rsidTr="007B2ED6">
        <w:trPr>
          <w:trHeight w:val="353"/>
        </w:trPr>
        <w:tc>
          <w:tcPr>
            <w:tcW w:w="10218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744FD79C" w14:textId="5B57A3B3" w:rsidR="0074014F" w:rsidRPr="00D21886" w:rsidRDefault="0074014F" w:rsidP="0074014F">
            <w:pPr>
              <w:pStyle w:val="TableParagraph"/>
              <w:jc w:val="center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ИНФОРМАЦИЯ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ПРЕПОДАВАНИИ,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ОБУЧЕНИИ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ОЦЕНИВАНИИ</w:t>
            </w:r>
          </w:p>
        </w:tc>
      </w:tr>
      <w:tr w:rsidR="0074014F" w14:paraId="503A09BF" w14:textId="77777777" w:rsidTr="007B2ED6">
        <w:trPr>
          <w:trHeight w:val="415"/>
        </w:trPr>
        <w:tc>
          <w:tcPr>
            <w:tcW w:w="4719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6C2CCD00" w14:textId="6C6620D7" w:rsidR="0074014F" w:rsidRPr="00D21886" w:rsidRDefault="0074014F" w:rsidP="0074014F">
            <w:pPr>
              <w:spacing w:line="179" w:lineRule="exact"/>
              <w:ind w:left="114"/>
              <w:rPr>
                <w:b/>
                <w:spacing w:val="-1"/>
                <w:sz w:val="18"/>
                <w:szCs w:val="18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Балльно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>-рейтинговая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буквенная</w:t>
            </w:r>
            <w:r w:rsidRPr="0074014F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система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оценки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учета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учебных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достижений</w:t>
            </w:r>
          </w:p>
        </w:tc>
        <w:tc>
          <w:tcPr>
            <w:tcW w:w="5499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0DC16B32" w14:textId="261A283D" w:rsidR="0074014F" w:rsidRPr="00D21886" w:rsidRDefault="0074014F" w:rsidP="0074014F">
            <w:pPr>
              <w:pStyle w:val="TableParagraph"/>
              <w:jc w:val="both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Методы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оценивания</w:t>
            </w:r>
          </w:p>
        </w:tc>
      </w:tr>
      <w:tr w:rsidR="0074014F" w14:paraId="4E45130E" w14:textId="77777777" w:rsidTr="007B2ED6">
        <w:trPr>
          <w:trHeight w:val="833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42D47A9F" w14:textId="44C669C7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C710930" w14:textId="0AD4E00C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Цифровой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эквивалент</w:t>
            </w:r>
            <w:r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баллов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A3DD4A" w14:textId="77777777" w:rsidR="0074014F" w:rsidRPr="0074014F" w:rsidRDefault="0074014F" w:rsidP="0074014F">
            <w:pPr>
              <w:spacing w:line="180" w:lineRule="exact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Баллы,</w:t>
            </w:r>
          </w:p>
          <w:p w14:paraId="606D2ACF" w14:textId="77777777" w:rsidR="0074014F" w:rsidRPr="0074014F" w:rsidRDefault="0074014F" w:rsidP="0074014F">
            <w:pPr>
              <w:spacing w:before="1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%</w:t>
            </w:r>
          </w:p>
          <w:p w14:paraId="477A7810" w14:textId="5710399D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63FBF3" w14:textId="77777777" w:rsidR="00D21886" w:rsidRPr="00D21886" w:rsidRDefault="0074014F" w:rsidP="0074014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 по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традицион</w:t>
            </w:r>
            <w:proofErr w:type="spellEnd"/>
          </w:p>
          <w:p w14:paraId="001BC529" w14:textId="05917DC3" w:rsidR="0074014F" w:rsidRPr="00D21886" w:rsidRDefault="00D21886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D21886">
              <w:rPr>
                <w:b/>
                <w:sz w:val="18"/>
                <w:szCs w:val="18"/>
                <w:lang w:val="ru-RU"/>
              </w:rPr>
              <w:t>н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ой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системе</w:t>
            </w:r>
          </w:p>
        </w:tc>
        <w:tc>
          <w:tcPr>
            <w:tcW w:w="5499" w:type="dxa"/>
            <w:gridSpan w:val="9"/>
            <w:vMerge w:val="restart"/>
            <w:tcBorders>
              <w:top w:val="single" w:sz="8" w:space="0" w:color="000000"/>
            </w:tcBorders>
          </w:tcPr>
          <w:p w14:paraId="04EC85EC" w14:textId="77777777" w:rsidR="0074014F" w:rsidRPr="0074014F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Критериальное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</w:t>
            </w:r>
            <w:r w:rsidRPr="0074014F">
              <w:rPr>
                <w:sz w:val="18"/>
                <w:szCs w:val="18"/>
                <w:lang w:val="ru-RU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4014F">
              <w:rPr>
                <w:sz w:val="18"/>
                <w:szCs w:val="18"/>
                <w:lang w:val="ru-RU"/>
              </w:rPr>
              <w:t>формативном</w:t>
            </w:r>
            <w:proofErr w:type="spellEnd"/>
            <w:r w:rsidRPr="0074014F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4014F">
              <w:rPr>
                <w:sz w:val="18"/>
                <w:szCs w:val="18"/>
                <w:lang w:val="ru-RU"/>
              </w:rPr>
              <w:t>суммативном</w:t>
            </w:r>
            <w:proofErr w:type="spellEnd"/>
            <w:r w:rsidRPr="0074014F">
              <w:rPr>
                <w:sz w:val="18"/>
                <w:szCs w:val="18"/>
                <w:lang w:val="ru-RU"/>
              </w:rPr>
              <w:t xml:space="preserve"> оценивании.</w:t>
            </w:r>
          </w:p>
          <w:p w14:paraId="54694E4E" w14:textId="50BCB8F3" w:rsidR="0074014F" w:rsidRPr="00D21886" w:rsidRDefault="0074014F" w:rsidP="00D21886">
            <w:pPr>
              <w:pStyle w:val="TableParagraph"/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– </w:t>
            </w:r>
            <w:r w:rsidRPr="0074014F">
              <w:rPr>
                <w:sz w:val="18"/>
                <w:szCs w:val="18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 xml:space="preserve">выявить </w:t>
            </w:r>
            <w:proofErr w:type="gramStart"/>
            <w:r w:rsidRPr="0074014F">
              <w:rPr>
                <w:sz w:val="18"/>
                <w:szCs w:val="18"/>
                <w:lang w:val="ru-RU"/>
              </w:rPr>
              <w:t xml:space="preserve">трудности,   </w:t>
            </w:r>
            <w:proofErr w:type="gramEnd"/>
            <w:r w:rsidRPr="0074014F">
              <w:rPr>
                <w:sz w:val="18"/>
                <w:szCs w:val="18"/>
                <w:lang w:val="ru-RU"/>
              </w:rPr>
              <w:t>помочь   в   достижении   наилучших   результатов,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 xml:space="preserve">своевременно </w:t>
            </w:r>
            <w:r w:rsidRPr="0074014F">
              <w:rPr>
                <w:sz w:val="18"/>
                <w:szCs w:val="18"/>
                <w:lang w:val="ru-RU"/>
              </w:rPr>
              <w:lastRenderedPageBreak/>
              <w:t>корректировать преподавателю образовательный процесс.</w:t>
            </w:r>
          </w:p>
          <w:p w14:paraId="59E02449" w14:textId="39B626AC" w:rsidR="0074014F" w:rsidRPr="005C1672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Оценивается выполнение заданий, активность работы в аудитории во время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лекций, семинаров, практических занятий (дискуссии, викторины, дебаты,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круглые столы, лабораторные работы и т. д.). Оцениваются приобретенные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знания и компетенции.</w:t>
            </w:r>
          </w:p>
          <w:p w14:paraId="19831336" w14:textId="65FC4698" w:rsidR="00D21886" w:rsidRPr="00D21886" w:rsidRDefault="00D21886" w:rsidP="00D21886">
            <w:pPr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</w:t>
            </w:r>
            <w:r w:rsidRPr="0074014F">
              <w:rPr>
                <w:sz w:val="18"/>
                <w:szCs w:val="18"/>
                <w:lang w:val="ru-RU"/>
              </w:rPr>
              <w:t>– вид оценивания, который проводится по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завершению изучения раздела в соответствии с программой дисциплины.</w:t>
            </w:r>
          </w:p>
          <w:p w14:paraId="44676972" w14:textId="2BFC1FD5" w:rsidR="00D21886" w:rsidRPr="00D21886" w:rsidRDefault="00D21886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 xml:space="preserve">Проводится 3-4 раза за семестр при выполнении </w:t>
            </w:r>
            <w:r w:rsidRPr="0074014F">
              <w:rPr>
                <w:color w:val="FF0000"/>
                <w:sz w:val="18"/>
                <w:szCs w:val="18"/>
                <w:lang w:val="ru-RU"/>
              </w:rPr>
              <w:t xml:space="preserve">СРО. </w:t>
            </w:r>
            <w:r w:rsidRPr="0074014F">
              <w:rPr>
                <w:sz w:val="18"/>
                <w:szCs w:val="18"/>
                <w:lang w:val="ru-RU"/>
              </w:rPr>
              <w:t>Это оценивание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освоения</w:t>
            </w:r>
            <w:r w:rsidRPr="0074014F">
              <w:rPr>
                <w:sz w:val="18"/>
                <w:szCs w:val="18"/>
                <w:lang w:val="ru-RU"/>
              </w:rPr>
              <w:tab/>
              <w:t>ожидаемых</w:t>
            </w:r>
            <w:r w:rsidRPr="0074014F">
              <w:rPr>
                <w:sz w:val="18"/>
                <w:szCs w:val="18"/>
                <w:lang w:val="ru-RU"/>
              </w:rPr>
              <w:tab/>
              <w:t>результатов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обучения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в     соотнесенности</w:t>
            </w:r>
            <w:r w:rsidRPr="0074014F">
              <w:rPr>
                <w:sz w:val="18"/>
                <w:szCs w:val="18"/>
                <w:lang w:val="ru-RU"/>
              </w:rPr>
              <w:tab/>
              <w:t>с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дескрипторами. Позволяет определять и фиксировать уровень освоения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дисциплины за определенный период. Оцениваются результаты обучения</w:t>
            </w:r>
            <w:r w:rsidRPr="00D21886"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74014F" w14:paraId="73A19DCF" w14:textId="77777777" w:rsidTr="007B2ED6">
        <w:trPr>
          <w:trHeight w:val="259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28A64967" w14:textId="65D4581D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E5AC9D7" w14:textId="1E452E5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FDF347" w14:textId="5F0FCFB1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95-100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86AD125" w14:textId="7C9F9E73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Отлично</w:t>
            </w:r>
          </w:p>
        </w:tc>
        <w:tc>
          <w:tcPr>
            <w:tcW w:w="5499" w:type="dxa"/>
            <w:gridSpan w:val="9"/>
            <w:vMerge/>
          </w:tcPr>
          <w:p w14:paraId="64E656ED" w14:textId="0E3FC4A8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74014F" w14:paraId="581DEA9A" w14:textId="77777777" w:rsidTr="007B2ED6">
        <w:trPr>
          <w:trHeight w:val="278"/>
        </w:trPr>
        <w:tc>
          <w:tcPr>
            <w:tcW w:w="1179" w:type="dxa"/>
            <w:tcBorders>
              <w:top w:val="single" w:sz="8" w:space="0" w:color="000000"/>
            </w:tcBorders>
          </w:tcPr>
          <w:p w14:paraId="14A8BDCA" w14:textId="6FD1DD7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288597F8" w14:textId="612A5D98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3,67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2823D7AB" w14:textId="31558D20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90-94</w:t>
            </w:r>
          </w:p>
        </w:tc>
        <w:tc>
          <w:tcPr>
            <w:tcW w:w="1180" w:type="dxa"/>
            <w:gridSpan w:val="2"/>
            <w:vMerge/>
          </w:tcPr>
          <w:p w14:paraId="0215750B" w14:textId="77777777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0C37EA23" w14:textId="0BFC6C02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D21886" w14:paraId="34D9E4CB" w14:textId="77777777" w:rsidTr="007B2ED6">
        <w:trPr>
          <w:trHeight w:val="253"/>
        </w:trPr>
        <w:tc>
          <w:tcPr>
            <w:tcW w:w="1179" w:type="dxa"/>
            <w:tcBorders>
              <w:top w:val="single" w:sz="8" w:space="0" w:color="000000"/>
            </w:tcBorders>
          </w:tcPr>
          <w:p w14:paraId="01729D5B" w14:textId="7867BFE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250B5E56" w14:textId="3F3A860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402EDE83" w14:textId="43352E9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85-89</w:t>
            </w:r>
          </w:p>
        </w:tc>
        <w:tc>
          <w:tcPr>
            <w:tcW w:w="1180" w:type="dxa"/>
            <w:gridSpan w:val="2"/>
            <w:vMerge w:val="restart"/>
          </w:tcPr>
          <w:p w14:paraId="611B21B0" w14:textId="71542BA2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Хорошо</w:t>
            </w:r>
          </w:p>
        </w:tc>
        <w:tc>
          <w:tcPr>
            <w:tcW w:w="5499" w:type="dxa"/>
            <w:gridSpan w:val="9"/>
            <w:vMerge/>
          </w:tcPr>
          <w:p w14:paraId="68E85A37" w14:textId="6B8999D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195D401B" w14:textId="77777777" w:rsidTr="007B2ED6">
        <w:trPr>
          <w:trHeight w:val="258"/>
        </w:trPr>
        <w:tc>
          <w:tcPr>
            <w:tcW w:w="1179" w:type="dxa"/>
            <w:tcBorders>
              <w:top w:val="single" w:sz="8" w:space="0" w:color="000000"/>
            </w:tcBorders>
          </w:tcPr>
          <w:p w14:paraId="7E20B5F2" w14:textId="1648E06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47F108B6" w14:textId="04D61BE7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4E81B71" w14:textId="24F914C8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80-84</w:t>
            </w:r>
          </w:p>
        </w:tc>
        <w:tc>
          <w:tcPr>
            <w:tcW w:w="1180" w:type="dxa"/>
            <w:gridSpan w:val="2"/>
            <w:vMerge/>
          </w:tcPr>
          <w:p w14:paraId="5771720D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363138CF" w14:textId="24CB1D4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68E28ABC" w14:textId="77777777" w:rsidTr="007B2ED6">
        <w:trPr>
          <w:trHeight w:val="275"/>
        </w:trPr>
        <w:tc>
          <w:tcPr>
            <w:tcW w:w="1179" w:type="dxa"/>
            <w:tcBorders>
              <w:top w:val="single" w:sz="8" w:space="0" w:color="000000"/>
            </w:tcBorders>
          </w:tcPr>
          <w:p w14:paraId="4F46D333" w14:textId="029F086A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6B21267D" w14:textId="2A127020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71CE76E1" w14:textId="2064362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75-79</w:t>
            </w:r>
          </w:p>
        </w:tc>
        <w:tc>
          <w:tcPr>
            <w:tcW w:w="1180" w:type="dxa"/>
            <w:gridSpan w:val="2"/>
            <w:vMerge/>
          </w:tcPr>
          <w:p w14:paraId="18B37E1E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38F9F96D" w14:textId="071650B5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0FC8D018" w14:textId="77777777" w:rsidTr="007B2ED6">
        <w:trPr>
          <w:trHeight w:val="1124"/>
        </w:trPr>
        <w:tc>
          <w:tcPr>
            <w:tcW w:w="1179" w:type="dxa"/>
            <w:tcBorders>
              <w:top w:val="single" w:sz="8" w:space="0" w:color="000000"/>
            </w:tcBorders>
          </w:tcPr>
          <w:p w14:paraId="7B4589F7" w14:textId="281608ED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lastRenderedPageBreak/>
              <w:t>C+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35CACA35" w14:textId="70612B42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FBC284C" w14:textId="5AC587E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70-74</w:t>
            </w:r>
          </w:p>
        </w:tc>
        <w:tc>
          <w:tcPr>
            <w:tcW w:w="1180" w:type="dxa"/>
            <w:gridSpan w:val="2"/>
            <w:vMerge/>
          </w:tcPr>
          <w:p w14:paraId="3062CBAB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592C33B7" w14:textId="6AAA867F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FE7B11" w14:paraId="7CC9D310" w14:textId="77777777" w:rsidTr="007B2ED6">
        <w:trPr>
          <w:trHeight w:val="351"/>
        </w:trPr>
        <w:tc>
          <w:tcPr>
            <w:tcW w:w="1179" w:type="dxa"/>
            <w:tcBorders>
              <w:top w:val="single" w:sz="8" w:space="0" w:color="000000"/>
            </w:tcBorders>
          </w:tcPr>
          <w:p w14:paraId="4109514A" w14:textId="66FB6562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1D804B84" w14:textId="556D50D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5DDDD34E" w14:textId="5DC34C0D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65-69</w:t>
            </w:r>
          </w:p>
        </w:tc>
        <w:tc>
          <w:tcPr>
            <w:tcW w:w="1180" w:type="dxa"/>
            <w:gridSpan w:val="2"/>
            <w:vMerge w:val="restart"/>
          </w:tcPr>
          <w:p w14:paraId="7AF4FD75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Удовлетворительно</w:t>
            </w:r>
          </w:p>
          <w:p w14:paraId="0EC1A9A3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36957AFA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220034B3" w14:textId="3B651E13" w:rsidR="00FE7B11" w:rsidRP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  <w:tcBorders>
              <w:top w:val="single" w:sz="8" w:space="0" w:color="000000"/>
            </w:tcBorders>
          </w:tcPr>
          <w:p w14:paraId="376EE79D" w14:textId="3DD696A7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proofErr w:type="spellEnd"/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proofErr w:type="spellEnd"/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оценивание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</w:tcBorders>
          </w:tcPr>
          <w:p w14:paraId="7CF276F0" w14:textId="6C5E4960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%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</w:tr>
      <w:tr w:rsidR="00FE7B11" w14:paraId="1CBB8352" w14:textId="77777777" w:rsidTr="007B2ED6">
        <w:trPr>
          <w:trHeight w:val="272"/>
        </w:trPr>
        <w:tc>
          <w:tcPr>
            <w:tcW w:w="1179" w:type="dxa"/>
            <w:tcBorders>
              <w:top w:val="single" w:sz="8" w:space="0" w:color="000000"/>
            </w:tcBorders>
          </w:tcPr>
          <w:p w14:paraId="46D8DCE6" w14:textId="284989E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089F44BE" w14:textId="283C547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611CD0B0" w14:textId="2D80074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60-64</w:t>
            </w:r>
          </w:p>
        </w:tc>
        <w:tc>
          <w:tcPr>
            <w:tcW w:w="1180" w:type="dxa"/>
            <w:gridSpan w:val="2"/>
            <w:vMerge/>
            <w:vAlign w:val="center"/>
          </w:tcPr>
          <w:p w14:paraId="297EDB76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035B708E" w14:textId="7831D75D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Активность</w:t>
            </w:r>
            <w:r w:rsidRPr="007401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лекциях</w:t>
            </w:r>
          </w:p>
        </w:tc>
        <w:tc>
          <w:tcPr>
            <w:tcW w:w="2752" w:type="dxa"/>
            <w:gridSpan w:val="4"/>
          </w:tcPr>
          <w:p w14:paraId="02B60A73" w14:textId="2B2015C7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</w:t>
            </w:r>
          </w:p>
        </w:tc>
      </w:tr>
      <w:tr w:rsidR="00FE7B11" w14:paraId="03735B63" w14:textId="77777777" w:rsidTr="007B2ED6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69E4BF51" w14:textId="23A430A5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078C6F54" w14:textId="6CEAFB76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197A862" w14:textId="0DBDCFB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55-59</w:t>
            </w:r>
          </w:p>
        </w:tc>
        <w:tc>
          <w:tcPr>
            <w:tcW w:w="1180" w:type="dxa"/>
            <w:gridSpan w:val="2"/>
            <w:vMerge/>
          </w:tcPr>
          <w:p w14:paraId="22237A4A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6BE2699A" w14:textId="08F04B0A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Работа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практических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2752" w:type="dxa"/>
            <w:gridSpan w:val="4"/>
          </w:tcPr>
          <w:p w14:paraId="461735AF" w14:textId="057B66A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20</w:t>
            </w:r>
          </w:p>
        </w:tc>
      </w:tr>
      <w:tr w:rsidR="00FE7B11" w14:paraId="1FE699DB" w14:textId="77777777" w:rsidTr="007B2ED6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3C342BEC" w14:textId="39059049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3885D3A7" w14:textId="257D1963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1157C1F" w14:textId="4B43AEC6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50-54</w:t>
            </w:r>
          </w:p>
        </w:tc>
        <w:tc>
          <w:tcPr>
            <w:tcW w:w="1180" w:type="dxa"/>
            <w:gridSpan w:val="2"/>
            <w:vMerge/>
          </w:tcPr>
          <w:p w14:paraId="30476B8F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3EF60C91" w14:textId="2E65B5C9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Самостоятельная</w:t>
            </w:r>
            <w:r w:rsidRPr="007401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752" w:type="dxa"/>
            <w:gridSpan w:val="4"/>
          </w:tcPr>
          <w:p w14:paraId="004CDDD3" w14:textId="0EFB9991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25</w:t>
            </w:r>
          </w:p>
        </w:tc>
      </w:tr>
      <w:tr w:rsidR="00FE7B11" w14:paraId="108D43B1" w14:textId="77777777" w:rsidTr="007B2ED6">
        <w:trPr>
          <w:trHeight w:val="292"/>
        </w:trPr>
        <w:tc>
          <w:tcPr>
            <w:tcW w:w="1179" w:type="dxa"/>
            <w:vMerge w:val="restart"/>
            <w:tcBorders>
              <w:top w:val="single" w:sz="8" w:space="0" w:color="000000"/>
            </w:tcBorders>
          </w:tcPr>
          <w:p w14:paraId="0E459B2A" w14:textId="4D217DDE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FX 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8" w:space="0" w:color="000000"/>
            </w:tcBorders>
          </w:tcPr>
          <w:p w14:paraId="1F5E462B" w14:textId="78B4C753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1EA9528" w14:textId="2AEA4C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25-49 </w:t>
            </w:r>
          </w:p>
        </w:tc>
        <w:tc>
          <w:tcPr>
            <w:tcW w:w="1180" w:type="dxa"/>
            <w:gridSpan w:val="2"/>
            <w:vMerge w:val="restart"/>
          </w:tcPr>
          <w:p w14:paraId="7F690F3F" w14:textId="313F9B11" w:rsidR="00FE7B11" w:rsidRPr="00D21886" w:rsidRDefault="00FE7B11" w:rsidP="00D21886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Неудовлетворительно</w:t>
            </w:r>
          </w:p>
        </w:tc>
        <w:tc>
          <w:tcPr>
            <w:tcW w:w="2747" w:type="dxa"/>
            <w:gridSpan w:val="5"/>
          </w:tcPr>
          <w:p w14:paraId="7D333398" w14:textId="6AC1BA6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Проектная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и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творческая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2752" w:type="dxa"/>
            <w:gridSpan w:val="4"/>
          </w:tcPr>
          <w:p w14:paraId="7C7ADD6B" w14:textId="25192B82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</w:t>
            </w:r>
          </w:p>
        </w:tc>
      </w:tr>
      <w:tr w:rsidR="00FE7B11" w14:paraId="5394C3DC" w14:textId="77777777" w:rsidTr="007B2ED6">
        <w:trPr>
          <w:trHeight w:val="297"/>
        </w:trPr>
        <w:tc>
          <w:tcPr>
            <w:tcW w:w="1179" w:type="dxa"/>
            <w:vMerge/>
          </w:tcPr>
          <w:p w14:paraId="07EA2E75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3"/>
            <w:vMerge/>
          </w:tcPr>
          <w:p w14:paraId="3E04E372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4AFBA01B" w14:textId="59ED83E8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323A0426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76BE058F" w14:textId="51A6DA24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Итоговый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контроль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(экзамен)</w:t>
            </w:r>
          </w:p>
        </w:tc>
        <w:tc>
          <w:tcPr>
            <w:tcW w:w="2752" w:type="dxa"/>
            <w:gridSpan w:val="4"/>
          </w:tcPr>
          <w:p w14:paraId="72E84465" w14:textId="090B6E9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40</w:t>
            </w:r>
          </w:p>
        </w:tc>
      </w:tr>
      <w:tr w:rsidR="00FE7B11" w14:paraId="6A624B9C" w14:textId="77777777" w:rsidTr="007B2ED6">
        <w:trPr>
          <w:trHeight w:val="290"/>
        </w:trPr>
        <w:tc>
          <w:tcPr>
            <w:tcW w:w="1179" w:type="dxa"/>
          </w:tcPr>
          <w:p w14:paraId="0C029B44" w14:textId="09D002FB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 </w:t>
            </w:r>
          </w:p>
        </w:tc>
        <w:tc>
          <w:tcPr>
            <w:tcW w:w="1180" w:type="dxa"/>
            <w:gridSpan w:val="3"/>
          </w:tcPr>
          <w:p w14:paraId="5B0B41F0" w14:textId="13DD11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gridSpan w:val="2"/>
          </w:tcPr>
          <w:p w14:paraId="37D4F9A1" w14:textId="22EAF5F4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0-24</w:t>
            </w:r>
          </w:p>
        </w:tc>
        <w:tc>
          <w:tcPr>
            <w:tcW w:w="1180" w:type="dxa"/>
            <w:gridSpan w:val="2"/>
            <w:vMerge/>
          </w:tcPr>
          <w:p w14:paraId="00797241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4E20D625" w14:textId="169E9D0E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752" w:type="dxa"/>
            <w:gridSpan w:val="4"/>
          </w:tcPr>
          <w:p w14:paraId="5CC41B90" w14:textId="5DFBE1C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100</w:t>
            </w:r>
          </w:p>
        </w:tc>
      </w:tr>
    </w:tbl>
    <w:p w14:paraId="4913FF21" w14:textId="77777777" w:rsidR="005D6BD0" w:rsidRDefault="005D6BD0">
      <w:pPr>
        <w:pStyle w:val="a3"/>
        <w:spacing w:before="11"/>
        <w:rPr>
          <w:b/>
          <w:sz w:val="16"/>
        </w:rPr>
      </w:pPr>
    </w:p>
    <w:p w14:paraId="77FE00BB" w14:textId="51AAD44A" w:rsidR="005D6BD0" w:rsidRDefault="008C0DC4" w:rsidP="008C0DC4">
      <w:pPr>
        <w:pStyle w:val="a3"/>
        <w:spacing w:before="7"/>
        <w:jc w:val="center"/>
        <w:rPr>
          <w:b/>
          <w:szCs w:val="22"/>
        </w:rPr>
      </w:pPr>
      <w:r w:rsidRPr="008C0DC4">
        <w:rPr>
          <w:b/>
          <w:szCs w:val="22"/>
        </w:rPr>
        <w:t>Календарь (график) реализации содержания дисциплины. Методы преподавания и обучения</w:t>
      </w:r>
    </w:p>
    <w:p w14:paraId="1B8E1399" w14:textId="77777777" w:rsidR="00CF638A" w:rsidRDefault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1DA00E07" w14:textId="77777777" w:rsidR="00465312" w:rsidRPr="00510076" w:rsidRDefault="00465312" w:rsidP="00465312">
      <w:pPr>
        <w:spacing w:line="225" w:lineRule="exact"/>
        <w:ind w:left="1374"/>
        <w:rPr>
          <w:b/>
          <w:bCs/>
          <w:sz w:val="24"/>
          <w:szCs w:val="24"/>
          <w:lang w:val="ru-RU"/>
        </w:r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06"/>
        <w:gridCol w:w="842"/>
        <w:gridCol w:w="1006"/>
      </w:tblGrid>
      <w:tr w:rsidR="00465312" w:rsidRPr="00510076" w14:paraId="221ACF56" w14:textId="77777777" w:rsidTr="005C4D65">
        <w:trPr>
          <w:trHeight w:val="69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D652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CEF8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Название</w:t>
            </w:r>
            <w:r w:rsidRPr="0051007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EF5C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10076">
              <w:rPr>
                <w:b/>
                <w:sz w:val="24"/>
                <w:szCs w:val="24"/>
                <w:lang w:val="ru-RU"/>
              </w:rPr>
              <w:t>Кол-</w:t>
            </w:r>
            <w:r w:rsidRPr="00510076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  <w:p w14:paraId="7E139281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6941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Макс.</w:t>
            </w:r>
            <w:r w:rsidRPr="0051007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465312" w:rsidRPr="00510076" w14:paraId="66A87D09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DF38" w14:textId="77777777" w:rsidR="00465312" w:rsidRPr="00510076" w:rsidRDefault="00465312" w:rsidP="005C4D65">
            <w:pPr>
              <w:spacing w:line="210" w:lineRule="exact"/>
              <w:ind w:left="229" w:right="220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1-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6466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5100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510076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Особенности работы в программном комплексе Лира-САПР</w:t>
            </w:r>
          </w:p>
        </w:tc>
      </w:tr>
      <w:tr w:rsidR="00465312" w:rsidRPr="00510076" w14:paraId="4409A156" w14:textId="77777777" w:rsidTr="005C4D65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B642" w14:textId="77777777" w:rsidR="00465312" w:rsidRPr="00510076" w:rsidRDefault="00465312" w:rsidP="005C4D65">
            <w:pPr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E2B5" w14:textId="77777777" w:rsidR="00465312" w:rsidRPr="00510076" w:rsidRDefault="00465312" w:rsidP="005C4D65">
            <w:pPr>
              <w:spacing w:line="230" w:lineRule="atLeas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1.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4699">
              <w:rPr>
                <w:sz w:val="24"/>
              </w:rPr>
              <w:t>Общее описание программного комплекса Лира-САПР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26B3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EEA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A04D023" w14:textId="77777777" w:rsidTr="005C4D65">
        <w:trPr>
          <w:trHeight w:val="33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414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F7FCE2" w14:textId="77777777" w:rsidR="00465312" w:rsidRPr="00510076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AD5DDF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F6D98E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465312" w:rsidRPr="00510076" w14:paraId="1AFCC1D7" w14:textId="77777777" w:rsidTr="005C4D65">
        <w:trPr>
          <w:trHeight w:val="27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B2DB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5F83" w14:textId="77777777" w:rsidR="00465312" w:rsidRPr="00510076" w:rsidRDefault="00465312" w:rsidP="005C4D65">
            <w:pPr>
              <w:spacing w:before="1" w:line="210" w:lineRule="exac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2</w:t>
            </w:r>
            <w:r w:rsidRPr="00510076">
              <w:rPr>
                <w:sz w:val="24"/>
                <w:szCs w:val="24"/>
                <w:lang w:val="ru-RU"/>
              </w:rPr>
              <w:t>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4699">
              <w:rPr>
                <w:sz w:val="24"/>
              </w:rPr>
              <w:t>Состав программного комплекса Лира-САПР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0A45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BF46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7EED2C15" w14:textId="77777777" w:rsidTr="005C4D65">
        <w:trPr>
          <w:trHeight w:val="2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0DA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0A8501" w14:textId="77777777" w:rsidR="00465312" w:rsidRPr="00510076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9D6B93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34DC1D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465312" w:rsidRPr="00510076" w14:paraId="753A0886" w14:textId="77777777" w:rsidTr="005C4D65">
        <w:trPr>
          <w:trHeight w:val="26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2E1" w14:textId="77777777" w:rsidR="00465312" w:rsidRPr="00510076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3-7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3F850" w14:textId="77777777" w:rsidR="00465312" w:rsidRPr="00987943" w:rsidRDefault="00465312" w:rsidP="005C4D65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87943">
              <w:rPr>
                <w:b/>
                <w:i/>
                <w:sz w:val="24"/>
                <w:szCs w:val="24"/>
                <w:lang w:val="ru-RU"/>
              </w:rPr>
              <w:t>Модуль 2</w:t>
            </w:r>
            <w:r>
              <w:rPr>
                <w:b/>
                <w:i/>
                <w:sz w:val="24"/>
                <w:szCs w:val="24"/>
                <w:lang w:val="ru-RU"/>
              </w:rPr>
              <w:t>. Классификация, состав и структура САПР</w:t>
            </w:r>
          </w:p>
        </w:tc>
      </w:tr>
      <w:tr w:rsidR="00465312" w:rsidRPr="00510076" w14:paraId="39FC4E83" w14:textId="77777777" w:rsidTr="005C4D65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65F96F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01CC" w14:textId="77777777" w:rsidR="00465312" w:rsidRPr="00987943" w:rsidRDefault="00465312" w:rsidP="005C4D65">
            <w:pPr>
              <w:spacing w:line="230" w:lineRule="atLeast"/>
              <w:ind w:left="105" w:right="10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52"/>
                <w:sz w:val="24"/>
              </w:rPr>
              <w:t xml:space="preserve"> </w:t>
            </w:r>
            <w:r w:rsidRPr="00987943">
              <w:rPr>
                <w:sz w:val="24"/>
              </w:rPr>
              <w:t>3</w:t>
            </w:r>
            <w:r>
              <w:rPr>
                <w:b/>
                <w:spacing w:val="54"/>
                <w:sz w:val="24"/>
                <w:lang w:val="ru-RU"/>
              </w:rPr>
              <w:t>.</w:t>
            </w:r>
            <w:r>
              <w:t xml:space="preserve"> </w:t>
            </w:r>
            <w:r w:rsidRPr="00224699">
              <w:rPr>
                <w:sz w:val="24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CD37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C93" w14:textId="77777777" w:rsidR="00465312" w:rsidRPr="0098794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C8B69DD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CBBC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8002" w14:textId="77777777" w:rsidR="00465312" w:rsidRPr="00987943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>
              <w:rPr>
                <w:sz w:val="24"/>
                <w:lang w:val="ru-RU"/>
              </w:rPr>
              <w:t xml:space="preserve"> </w:t>
            </w:r>
            <w:r w:rsidRPr="00987943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 В</w:t>
            </w:r>
            <w:r>
              <w:rPr>
                <w:sz w:val="24"/>
              </w:rPr>
              <w:t>лияние факторов на конструктивные элементы зданий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A7D6" w14:textId="77777777" w:rsidR="00465312" w:rsidRPr="00987943" w:rsidRDefault="00465312" w:rsidP="005C4D65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B827" w14:textId="77777777" w:rsidR="00465312" w:rsidRPr="00987943" w:rsidRDefault="00465312" w:rsidP="005C4D65">
            <w:pPr>
              <w:spacing w:line="210" w:lineRule="exact"/>
              <w:ind w:left="430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2466403F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917E2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065B" w14:textId="52732D84" w:rsidR="00465312" w:rsidRPr="00987943" w:rsidRDefault="008D2F96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>1.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 xml:space="preserve">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EF3" w14:textId="77777777" w:rsidR="00465312" w:rsidRPr="00510076" w:rsidRDefault="00465312" w:rsidP="005C4D65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B77" w14:textId="77777777" w:rsidR="00465312" w:rsidRPr="00340AA3" w:rsidRDefault="00465312" w:rsidP="005C4D65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1EDC543E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667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1D7" w14:textId="100A3FB6" w:rsidR="00465312" w:rsidRPr="00987943" w:rsidRDefault="008D2F96" w:rsidP="005C4D65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987943">
              <w:rPr>
                <w:spacing w:val="-15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>1.</w:t>
            </w:r>
            <w:r w:rsidR="00465312" w:rsidRPr="00987943">
              <w:rPr>
                <w:spacing w:val="-14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>Нормативные</w:t>
            </w:r>
            <w:r w:rsidR="00465312" w:rsidRPr="00987943">
              <w:rPr>
                <w:spacing w:val="-1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 xml:space="preserve">обоснования соблюдения </w:t>
            </w:r>
            <w:r>
              <w:rPr>
                <w:sz w:val="24"/>
                <w:lang w:val="ru-RU"/>
              </w:rPr>
              <w:t xml:space="preserve">эксплуатационных характеристик </w:t>
            </w:r>
            <w:r w:rsidR="00465312" w:rsidRPr="00987943">
              <w:rPr>
                <w:sz w:val="24"/>
              </w:rPr>
              <w:t>конструктивных элементов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97D5" w14:textId="77777777" w:rsidR="00465312" w:rsidRPr="00510076" w:rsidRDefault="00465312" w:rsidP="005C4D65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617" w14:textId="77777777" w:rsidR="00465312" w:rsidRPr="00340AA3" w:rsidRDefault="00465312" w:rsidP="005C4D65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05869B5" w14:textId="77777777" w:rsidTr="005C4D65">
        <w:trPr>
          <w:trHeight w:val="30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97BB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A62B" w14:textId="77777777" w:rsidR="00465312" w:rsidRPr="00987943" w:rsidRDefault="00465312" w:rsidP="005C4D65">
            <w:pPr>
              <w:tabs>
                <w:tab w:val="left" w:pos="7506"/>
              </w:tabs>
              <w:ind w:left="5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987943">
              <w:rPr>
                <w:sz w:val="24"/>
              </w:rPr>
              <w:t>4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987943">
              <w:rPr>
                <w:sz w:val="24"/>
              </w:rPr>
              <w:t>-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224699">
              <w:rPr>
                <w:spacing w:val="1"/>
                <w:sz w:val="24"/>
                <w:lang w:val="ru-RU"/>
              </w:rPr>
              <w:t>Методы проектирования на основе компьютерных технологий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932B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A066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26447EA" w14:textId="77777777" w:rsidTr="005C4D65">
        <w:trPr>
          <w:trHeight w:val="64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19F2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DC46E9" w14:textId="77777777" w:rsidR="00465312" w:rsidRPr="00987943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 w:rsidRPr="00987943">
              <w:rPr>
                <w:sz w:val="24"/>
              </w:rPr>
              <w:tab/>
              <w:t>2</w:t>
            </w:r>
            <w:r w:rsidRPr="00987943">
              <w:rPr>
                <w:sz w:val="24"/>
              </w:rPr>
              <w:tab/>
              <w:t>-</w:t>
            </w:r>
            <w:r w:rsidRPr="00987943">
              <w:rPr>
                <w:sz w:val="24"/>
              </w:rPr>
              <w:tab/>
            </w:r>
            <w:r>
              <w:rPr>
                <w:spacing w:val="-1"/>
                <w:sz w:val="24"/>
                <w:lang w:val="ru-RU"/>
              </w:rPr>
              <w:t>В</w:t>
            </w:r>
            <w:r w:rsidRPr="00987943">
              <w:rPr>
                <w:sz w:val="24"/>
              </w:rPr>
              <w:t>лияние факторов на конструктивные элементы зданий</w:t>
            </w:r>
            <w:r w:rsidRPr="00987943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9924FF" w14:textId="77777777" w:rsidR="00465312" w:rsidRPr="00987943" w:rsidRDefault="00465312" w:rsidP="005C4D65">
            <w:pPr>
              <w:spacing w:line="229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2D27FF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FB0D6EF" w14:textId="77777777" w:rsidTr="005C4D65">
        <w:trPr>
          <w:trHeight w:val="23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27B399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DB63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r w:rsidRPr="00224699">
              <w:rPr>
                <w:spacing w:val="-2"/>
                <w:sz w:val="24"/>
                <w:szCs w:val="24"/>
                <w:lang w:val="ru-RU"/>
              </w:rPr>
              <w:t>Классификация 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2088" w14:textId="77777777" w:rsidR="00465312" w:rsidRPr="00987943" w:rsidRDefault="00465312" w:rsidP="005C4D65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AC2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59312796" w14:textId="77777777" w:rsidTr="005C4D65">
        <w:trPr>
          <w:trHeight w:val="21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329373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9BC" w14:textId="77777777" w:rsidR="00465312" w:rsidRPr="00510076" w:rsidRDefault="00465312" w:rsidP="005C4D65">
            <w:pPr>
              <w:tabs>
                <w:tab w:val="left" w:pos="1506"/>
                <w:tab w:val="left" w:pos="2367"/>
                <w:tab w:val="left" w:pos="2733"/>
                <w:tab w:val="left" w:pos="4033"/>
                <w:tab w:val="left" w:pos="5148"/>
                <w:tab w:val="left" w:pos="6434"/>
                <w:tab w:val="left" w:pos="7302"/>
              </w:tabs>
              <w:spacing w:line="228" w:lineRule="exact"/>
              <w:ind w:left="105" w:right="103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987943">
              <w:rPr>
                <w:sz w:val="24"/>
                <w:szCs w:val="24"/>
                <w:lang w:val="ru-RU"/>
              </w:rPr>
              <w:t>ксплуатационные требования</w:t>
            </w:r>
            <w:r>
              <w:rPr>
                <w:sz w:val="24"/>
                <w:szCs w:val="24"/>
                <w:lang w:val="ru-RU"/>
              </w:rPr>
              <w:t xml:space="preserve">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2BA9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CE7B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FA93EBC" w14:textId="77777777" w:rsidTr="005C4D65">
        <w:trPr>
          <w:trHeight w:val="28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89CB4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7EDB" w14:textId="07BBDA3F" w:rsidR="00465312" w:rsidRPr="00510076" w:rsidRDefault="008D2F96" w:rsidP="005C4D65">
            <w:pPr>
              <w:spacing w:line="230" w:lineRule="exact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>
              <w:rPr>
                <w:color w:val="1F1F1E"/>
                <w:spacing w:val="-14"/>
                <w:sz w:val="24"/>
                <w:lang w:val="ru-RU"/>
              </w:rPr>
              <w:t>2</w:t>
            </w:r>
            <w:r w:rsidR="00465312" w:rsidRPr="00987943">
              <w:rPr>
                <w:color w:val="1F1F1E"/>
                <w:sz w:val="24"/>
              </w:rPr>
              <w:t>.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 xml:space="preserve">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CC0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FBE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0C843B1E" w14:textId="77777777" w:rsidTr="005C4D65">
        <w:trPr>
          <w:trHeight w:val="404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619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40B" w14:textId="1759590B" w:rsidR="00465312" w:rsidRPr="00510076" w:rsidRDefault="008D2F96" w:rsidP="005C4D65">
            <w:pPr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987943">
              <w:rPr>
                <w:spacing w:val="-15"/>
                <w:sz w:val="24"/>
              </w:rPr>
              <w:t xml:space="preserve"> </w:t>
            </w:r>
            <w:r w:rsidR="00465312">
              <w:rPr>
                <w:spacing w:val="-15"/>
                <w:sz w:val="24"/>
                <w:lang w:val="ru-RU"/>
              </w:rPr>
              <w:t>2</w:t>
            </w:r>
            <w:r w:rsidR="00465312" w:rsidRPr="00987943">
              <w:rPr>
                <w:sz w:val="24"/>
              </w:rPr>
              <w:t>.</w:t>
            </w:r>
            <w:r w:rsidR="00465312" w:rsidRPr="00987943">
              <w:rPr>
                <w:spacing w:val="-14"/>
                <w:sz w:val="24"/>
              </w:rPr>
              <w:t xml:space="preserve"> </w:t>
            </w:r>
            <w:r w:rsidR="00465312" w:rsidRPr="00340AA3">
              <w:rPr>
                <w:sz w:val="24"/>
              </w:rPr>
              <w:t>Расчет несущей</w:t>
            </w:r>
            <w:r w:rsidR="00C86104">
              <w:rPr>
                <w:sz w:val="24"/>
                <w:lang w:val="ru-RU"/>
              </w:rPr>
              <w:t xml:space="preserve"> способности </w:t>
            </w:r>
            <w:r w:rsidR="00465312" w:rsidRPr="00340AA3">
              <w:rPr>
                <w:sz w:val="24"/>
              </w:rPr>
              <w:t>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EDFF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BB9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0FF99AA" w14:textId="77777777" w:rsidTr="005C4D65">
        <w:trPr>
          <w:trHeight w:val="36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DC9862" w14:textId="77777777" w:rsidR="00465312" w:rsidRPr="00C75DA3" w:rsidRDefault="00465312" w:rsidP="005C4D65">
            <w:pPr>
              <w:ind w:left="4"/>
              <w:jc w:val="center"/>
              <w:rPr>
                <w:bCs/>
                <w:sz w:val="24"/>
                <w:szCs w:val="24"/>
                <w:lang w:val="ru-RU"/>
              </w:rPr>
            </w:pPr>
            <w:r w:rsidRPr="00C75DA3">
              <w:rPr>
                <w:bCs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C110" w14:textId="77777777" w:rsidR="00465312" w:rsidRPr="00510076" w:rsidRDefault="00465312" w:rsidP="005C4D65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Лекция 6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C75DA3">
              <w:rPr>
                <w:sz w:val="24"/>
                <w:szCs w:val="24"/>
                <w:lang w:val="ru-RU"/>
              </w:rPr>
              <w:t>CALS. Технология PLM/PDM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7E5F" w14:textId="77777777" w:rsidR="00465312" w:rsidRPr="003F303F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A39" w14:textId="77777777" w:rsidR="00465312" w:rsidRPr="003F303F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2463DB70" w14:textId="77777777" w:rsidTr="005C4D65">
        <w:trPr>
          <w:trHeight w:val="515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7FF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EF084B" w14:textId="77777777" w:rsidR="00465312" w:rsidRPr="00510076" w:rsidRDefault="00465312" w:rsidP="005C4D65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требования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D307" w14:textId="77777777" w:rsidR="00465312" w:rsidRPr="003F303F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58CB5" w14:textId="77777777" w:rsidR="00465312" w:rsidRPr="003F303F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6F68F022" w14:textId="77777777" w:rsidTr="005C4D65">
        <w:trPr>
          <w:trHeight w:val="145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2FCE" w14:textId="77777777" w:rsidR="00465312" w:rsidRPr="00510076" w:rsidRDefault="00465312" w:rsidP="005C4D65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BCB1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Лекция 7. Состав и структура 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9763" w14:textId="77777777" w:rsidR="00465312" w:rsidRPr="00C75DA3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  <w:p w14:paraId="44C77693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56D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53346179" w14:textId="77777777" w:rsidTr="005C4D65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4AE1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D67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Семинарское занятие 4. Эксплуатационные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CB7" w14:textId="77777777" w:rsidR="00465312" w:rsidRPr="00C75DA3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071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11578038" w14:textId="77777777" w:rsidTr="005C4D65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314E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48B6" w14:textId="30E9AD01" w:rsidR="00465312" w:rsidRPr="00C75DA3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C75DA3">
              <w:rPr>
                <w:color w:val="1F1F1E"/>
                <w:sz w:val="24"/>
              </w:rPr>
              <w:t xml:space="preserve"> </w:t>
            </w:r>
            <w:r w:rsidR="00465312" w:rsidRPr="00C75DA3">
              <w:rPr>
                <w:color w:val="1F1F1E"/>
                <w:sz w:val="24"/>
                <w:lang w:val="ru-RU"/>
              </w:rPr>
              <w:t>3</w:t>
            </w:r>
            <w:r w:rsidR="00465312" w:rsidRPr="00C75DA3">
              <w:rPr>
                <w:color w:val="1F1F1E"/>
                <w:sz w:val="24"/>
              </w:rPr>
              <w:t xml:space="preserve">. 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63FB" w14:textId="77777777" w:rsidR="00465312" w:rsidRPr="00C75DA3" w:rsidRDefault="00465312" w:rsidP="005C4D65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6363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6D03F26" w14:textId="77777777" w:rsidTr="00C86104">
        <w:trPr>
          <w:trHeight w:val="274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A11C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D7ABED" w14:textId="7F30EFF5" w:rsidR="00465312" w:rsidRPr="00C75DA3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C75DA3">
              <w:rPr>
                <w:sz w:val="24"/>
              </w:rPr>
              <w:t xml:space="preserve"> </w:t>
            </w:r>
            <w:r w:rsidR="00465312" w:rsidRPr="00C75DA3">
              <w:rPr>
                <w:sz w:val="24"/>
                <w:lang w:val="ru-RU"/>
              </w:rPr>
              <w:t>3</w:t>
            </w:r>
            <w:r w:rsidR="00465312" w:rsidRPr="00C75DA3">
              <w:rPr>
                <w:sz w:val="24"/>
              </w:rPr>
              <w:t xml:space="preserve">. Расчет несущей </w:t>
            </w:r>
            <w:r w:rsidR="00C86104">
              <w:rPr>
                <w:sz w:val="24"/>
                <w:lang w:val="ru-RU"/>
              </w:rPr>
              <w:t xml:space="preserve">способности </w:t>
            </w:r>
            <w:r w:rsidR="00465312" w:rsidRPr="00C75DA3">
              <w:rPr>
                <w:sz w:val="24"/>
              </w:rPr>
              <w:t>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B8D7F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A01848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457C519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6919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B30" w14:textId="77777777" w:rsidR="00465312" w:rsidRPr="00C75DA3" w:rsidRDefault="00465312" w:rsidP="005C4D65">
            <w:pPr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sz w:val="24"/>
                <w:szCs w:val="24"/>
                <w:lang w:val="ru-RU"/>
              </w:rPr>
              <w:t>РК 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A184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DD2" w14:textId="77777777" w:rsidR="00465312" w:rsidRPr="00C75DA3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465312" w:rsidRPr="00510076" w14:paraId="239B3824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38AF" w14:textId="77777777" w:rsidR="00465312" w:rsidRPr="00510076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AED" w14:textId="77777777" w:rsidR="00465312" w:rsidRPr="00C75DA3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i/>
                <w:sz w:val="24"/>
                <w:szCs w:val="24"/>
                <w:lang w:val="ru-RU"/>
              </w:rPr>
              <w:t>Модуль 3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– Техническое обследование и </w:t>
            </w:r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 xml:space="preserve">мониторинг </w:t>
            </w:r>
            <w:r w:rsidRPr="00C75DA3">
              <w:rPr>
                <w:b/>
                <w:i/>
                <w:sz w:val="24"/>
                <w:szCs w:val="24"/>
                <w:lang w:val="ru-RU"/>
              </w:rPr>
              <w:t xml:space="preserve"> зданий</w:t>
            </w:r>
            <w:proofErr w:type="gramEnd"/>
            <w:r w:rsidRPr="00C75DA3">
              <w:rPr>
                <w:b/>
                <w:i/>
                <w:sz w:val="24"/>
                <w:szCs w:val="24"/>
                <w:lang w:val="ru-RU"/>
              </w:rPr>
              <w:t xml:space="preserve">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FA1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528" w14:textId="77777777" w:rsidR="00465312" w:rsidRPr="00C75DA3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5312" w:rsidRPr="00510076" w14:paraId="4FB84937" w14:textId="77777777" w:rsidTr="005C4D65">
        <w:trPr>
          <w:trHeight w:val="42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70EE" w14:textId="77777777" w:rsidR="00465312" w:rsidRPr="00510076" w:rsidRDefault="00465312" w:rsidP="005C4D65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289C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</w:rPr>
              <w:t>Лекция 8</w:t>
            </w:r>
            <w:r w:rsidRPr="00C75DA3">
              <w:rPr>
                <w:sz w:val="24"/>
                <w:szCs w:val="24"/>
                <w:lang w:val="ru-RU"/>
              </w:rPr>
              <w:t xml:space="preserve">. </w:t>
            </w:r>
            <w:r w:rsidRPr="00680221">
              <w:rPr>
                <w:sz w:val="24"/>
                <w:szCs w:val="24"/>
                <w:lang w:val="ru-RU"/>
              </w:rPr>
              <w:t>Методы обследования конструкций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D3D2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F89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7F379B37" w14:textId="77777777" w:rsidTr="005C4D65">
        <w:trPr>
          <w:trHeight w:val="52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D92E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5A8709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</w:rPr>
              <w:t>Семинарское занятие 4</w:t>
            </w:r>
            <w:r w:rsidRPr="00C75DA3">
              <w:rPr>
                <w:sz w:val="24"/>
                <w:szCs w:val="24"/>
                <w:lang w:val="ru-RU"/>
              </w:rPr>
              <w:t>. Э</w:t>
            </w:r>
            <w:r w:rsidRPr="00C75DA3">
              <w:rPr>
                <w:sz w:val="24"/>
                <w:szCs w:val="24"/>
              </w:rPr>
              <w:t>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FB1E56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C7C0AD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2DADA9F4" w14:textId="77777777" w:rsidTr="005C4D65">
        <w:trPr>
          <w:trHeight w:val="25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7C41" w14:textId="77777777" w:rsidR="00465312" w:rsidRPr="00510076" w:rsidRDefault="00465312" w:rsidP="005C4D65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730D" w14:textId="77777777" w:rsidR="00465312" w:rsidRPr="005A3A48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Лекция 9</w:t>
            </w:r>
            <w:r w:rsidRPr="005A3A48">
              <w:rPr>
                <w:sz w:val="24"/>
                <w:szCs w:val="24"/>
                <w:lang w:val="ru-RU"/>
              </w:rPr>
              <w:t xml:space="preserve">. </w:t>
            </w:r>
            <w:r w:rsidRPr="00680221">
              <w:rPr>
                <w:sz w:val="24"/>
                <w:szCs w:val="24"/>
                <w:lang w:val="ru-RU"/>
              </w:rPr>
              <w:t>Техническое обследование оснований и фундаментов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E5B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5196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6FA01BA5" w14:textId="77777777" w:rsidTr="005C4D65">
        <w:trPr>
          <w:trHeight w:val="46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D3E6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0BB9" w14:textId="77777777" w:rsidR="00465312" w:rsidRPr="005A3A48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A3A48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AB12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CEA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0605F2F5" w14:textId="77777777" w:rsidTr="005C4D65">
        <w:trPr>
          <w:trHeight w:val="35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518372" w14:textId="77777777" w:rsidR="00465312" w:rsidRPr="00510076" w:rsidRDefault="00465312" w:rsidP="005C4D65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AC05" w14:textId="77777777" w:rsidR="00465312" w:rsidRPr="0052262C" w:rsidRDefault="00465312" w:rsidP="005C4D65">
            <w:pPr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Лекция 10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строительных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FC2E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BAC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6DF30B8" w14:textId="77777777" w:rsidTr="005C4D65">
        <w:trPr>
          <w:trHeight w:val="46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4662F1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8B66" w14:textId="77777777" w:rsidR="00465312" w:rsidRPr="0052262C" w:rsidRDefault="00465312" w:rsidP="005C4D65">
            <w:pPr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2262C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8558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7124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18EF287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5CD6F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14" w14:textId="4909A350" w:rsidR="00465312" w:rsidRPr="0052262C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="00465312" w:rsidRPr="0052262C">
              <w:rPr>
                <w:sz w:val="24"/>
                <w:szCs w:val="24"/>
              </w:rPr>
              <w:t xml:space="preserve"> 4. Консультация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="00465312" w:rsidRPr="0052262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596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739B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E0249FE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A21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998" w14:textId="34547A70" w:rsidR="00465312" w:rsidRPr="0052262C" w:rsidRDefault="008D2F96" w:rsidP="005C4D6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="00465312" w:rsidRPr="0052262C">
              <w:rPr>
                <w:sz w:val="24"/>
                <w:szCs w:val="24"/>
              </w:rPr>
              <w:t xml:space="preserve"> 4.</w:t>
            </w:r>
            <w:r w:rsidR="00465312">
              <w:rPr>
                <w:sz w:val="24"/>
                <w:szCs w:val="24"/>
                <w:lang w:val="ru-RU"/>
              </w:rPr>
              <w:t xml:space="preserve"> </w:t>
            </w:r>
            <w:r w:rsidR="00465312" w:rsidRPr="0052262C">
              <w:rPr>
                <w:sz w:val="24"/>
                <w:szCs w:val="24"/>
              </w:rPr>
              <w:t>Средства диагностики технического состояния зданий и сооружений.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F29B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DD9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7</w:t>
            </w:r>
          </w:p>
        </w:tc>
      </w:tr>
      <w:tr w:rsidR="00465312" w:rsidRPr="00510076" w14:paraId="69679935" w14:textId="77777777" w:rsidTr="005C4D65">
        <w:trPr>
          <w:trHeight w:val="3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DD7F26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A187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Лекция 11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B83F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AA1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F4C0A69" w14:textId="77777777" w:rsidTr="005C4D65">
        <w:trPr>
          <w:trHeight w:val="56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6D76DF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762313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0727A2">
              <w:rPr>
                <w:sz w:val="24"/>
                <w:szCs w:val="24"/>
                <w:lang w:val="ru-RU"/>
              </w:rPr>
              <w:t xml:space="preserve">акторы, нарушающие нормальное состояние </w:t>
            </w:r>
            <w:proofErr w:type="gramStart"/>
            <w:r w:rsidRPr="000727A2">
              <w:rPr>
                <w:sz w:val="24"/>
                <w:szCs w:val="24"/>
                <w:lang w:val="ru-RU"/>
              </w:rPr>
              <w:t>конструкций</w:t>
            </w:r>
            <w:proofErr w:type="gramEnd"/>
            <w:r w:rsidRPr="000727A2">
              <w:rPr>
                <w:sz w:val="24"/>
                <w:szCs w:val="24"/>
                <w:lang w:val="ru-RU"/>
              </w:rPr>
              <w:t xml:space="preserve">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2C767A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CA19C8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661A540E" w14:textId="77777777" w:rsidTr="005C4D65">
        <w:trPr>
          <w:trHeight w:val="273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38488B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D3A4" w14:textId="77777777" w:rsidR="00465312" w:rsidRPr="00981C59" w:rsidRDefault="00465312" w:rsidP="005C4D65">
            <w:pPr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Лекция 12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зданий и сооружений после пожара, аварии, взрыва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F791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056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FCED26F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177B80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8BE1" w14:textId="77777777" w:rsidR="00465312" w:rsidRPr="00981C59" w:rsidRDefault="00465312" w:rsidP="005C4D65">
            <w:pPr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981C59">
              <w:rPr>
                <w:sz w:val="24"/>
                <w:szCs w:val="24"/>
              </w:rPr>
              <w:t xml:space="preserve">акторы, нарушающие нормальное состояние </w:t>
            </w:r>
            <w:proofErr w:type="gramStart"/>
            <w:r w:rsidRPr="00981C59">
              <w:rPr>
                <w:sz w:val="24"/>
                <w:szCs w:val="24"/>
              </w:rPr>
              <w:t>конструкций</w:t>
            </w:r>
            <w:proofErr w:type="gramEnd"/>
            <w:r w:rsidRPr="00981C59">
              <w:rPr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214A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D2C0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6BA857B4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BDF7D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9F37" w14:textId="5442BD21" w:rsidR="00465312" w:rsidRPr="00981C59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="00465312" w:rsidRPr="00981C59">
              <w:rPr>
                <w:sz w:val="24"/>
                <w:szCs w:val="24"/>
              </w:rPr>
              <w:t xml:space="preserve"> 5. Консультация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="00465312" w:rsidRPr="00981C59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4E5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EF5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51E8FFDF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9844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68E" w14:textId="076F66C6" w:rsidR="00465312" w:rsidRPr="00981C59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="00465312" w:rsidRPr="00981C59">
              <w:rPr>
                <w:sz w:val="24"/>
                <w:szCs w:val="24"/>
              </w:rPr>
              <w:t xml:space="preserve"> 5. Профилактика факторов, нарушающих нормальное состояние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4DC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C82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en-US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465312" w:rsidRPr="00510076" w14:paraId="449FF9D7" w14:textId="77777777" w:rsidTr="005C4D65">
        <w:trPr>
          <w:trHeight w:val="21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F423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D2A8" w14:textId="77777777" w:rsidR="00465312" w:rsidRPr="002A6E88" w:rsidRDefault="00465312" w:rsidP="005C4D65">
            <w:pPr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Лекция 13</w:t>
            </w:r>
            <w:r w:rsidRPr="002A6E88">
              <w:rPr>
                <w:sz w:val="24"/>
                <w:szCs w:val="24"/>
                <w:lang w:val="ru-RU"/>
              </w:rPr>
              <w:t>.</w:t>
            </w:r>
            <w:r w:rsidRPr="002A6E88">
              <w:rPr>
                <w:sz w:val="24"/>
                <w:szCs w:val="24"/>
              </w:rPr>
              <w:t xml:space="preserve"> </w:t>
            </w:r>
            <w:r w:rsidRPr="00F2367E">
              <w:rPr>
                <w:sz w:val="24"/>
                <w:szCs w:val="24"/>
              </w:rPr>
              <w:t>Мониторинг эксплуатируемых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5F41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3EE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418F1F6" w14:textId="77777777" w:rsidTr="005C4D65">
        <w:trPr>
          <w:trHeight w:val="4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98C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E4CE" w14:textId="77777777" w:rsidR="00465312" w:rsidRPr="002A6E88" w:rsidRDefault="00465312" w:rsidP="005C4D65">
            <w:pPr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Семинарское занятие 6</w:t>
            </w:r>
            <w:r w:rsidRPr="002A6E88">
              <w:rPr>
                <w:sz w:val="24"/>
                <w:szCs w:val="24"/>
                <w:lang w:val="ru-RU"/>
              </w:rPr>
              <w:t>. Ф</w:t>
            </w:r>
            <w:r w:rsidRPr="002A6E88">
              <w:rPr>
                <w:sz w:val="24"/>
                <w:szCs w:val="24"/>
              </w:rPr>
              <w:t xml:space="preserve">акторы, нарушающие нормальное состояние </w:t>
            </w:r>
            <w:proofErr w:type="gramStart"/>
            <w:r w:rsidRPr="002A6E88">
              <w:rPr>
                <w:sz w:val="24"/>
                <w:szCs w:val="24"/>
              </w:rPr>
              <w:t>конструкций</w:t>
            </w:r>
            <w:proofErr w:type="gramEnd"/>
            <w:r w:rsidRPr="002A6E88">
              <w:rPr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9CDD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7EA9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B12C224" w14:textId="77777777" w:rsidTr="005C4D65">
        <w:trPr>
          <w:trHeight w:val="29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0738AC" w14:textId="77777777" w:rsidR="00465312" w:rsidRPr="00CF638A" w:rsidRDefault="00465312" w:rsidP="005C4D65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CAD8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Лекция 14</w:t>
            </w:r>
            <w:r w:rsidRPr="00965F82">
              <w:rPr>
                <w:sz w:val="24"/>
                <w:szCs w:val="24"/>
                <w:lang w:val="ru-RU"/>
              </w:rPr>
              <w:t xml:space="preserve">. </w:t>
            </w:r>
            <w:r w:rsidRPr="00A728DD">
              <w:rPr>
                <w:sz w:val="24"/>
                <w:szCs w:val="24"/>
                <w:lang w:val="ru-RU"/>
              </w:rPr>
              <w:t>Контроль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8853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968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</w:tr>
      <w:tr w:rsidR="00465312" w:rsidRPr="00510076" w14:paraId="38E540FD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AEC68F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0994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Семинарское занятие 7</w:t>
            </w:r>
            <w:r w:rsidRPr="00965F82">
              <w:rPr>
                <w:sz w:val="24"/>
                <w:szCs w:val="24"/>
                <w:lang w:val="ru-RU"/>
              </w:rPr>
              <w:t>. П</w:t>
            </w:r>
            <w:r w:rsidRPr="00965F82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645B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DEFD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A99AEA7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B02C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01B" w14:textId="74EF62F7" w:rsidR="00465312" w:rsidRPr="00965F82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="00465312" w:rsidRPr="00965F82">
              <w:rPr>
                <w:sz w:val="24"/>
                <w:szCs w:val="24"/>
              </w:rPr>
              <w:t xml:space="preserve"> 6. </w:t>
            </w:r>
            <w:r w:rsidR="00465312" w:rsidRPr="00965F82">
              <w:rPr>
                <w:sz w:val="24"/>
                <w:szCs w:val="24"/>
                <w:lang w:val="ru-RU"/>
              </w:rPr>
              <w:t>К</w:t>
            </w:r>
            <w:r w:rsidR="00465312" w:rsidRPr="00965F82">
              <w:rPr>
                <w:sz w:val="24"/>
                <w:szCs w:val="24"/>
              </w:rPr>
              <w:t xml:space="preserve">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="00465312" w:rsidRPr="00965F82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DE0B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BB6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3302A71E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07FA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3FC" w14:textId="0F360CF1" w:rsidR="00465312" w:rsidRPr="00965F82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="00465312" w:rsidRPr="00965F82">
              <w:rPr>
                <w:sz w:val="24"/>
                <w:szCs w:val="24"/>
              </w:rPr>
              <w:t xml:space="preserve"> 6. </w:t>
            </w:r>
            <w:r w:rsidR="00465312" w:rsidRPr="00965F82">
              <w:rPr>
                <w:sz w:val="24"/>
                <w:szCs w:val="24"/>
                <w:lang w:val="ru-RU"/>
              </w:rPr>
              <w:t>П</w:t>
            </w:r>
            <w:r w:rsidR="00465312" w:rsidRPr="00965F82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429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4E1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DB64E13" w14:textId="77777777" w:rsidTr="005C4D65">
        <w:trPr>
          <w:trHeight w:val="28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F967" w14:textId="77777777" w:rsidR="00465312" w:rsidRPr="00CF638A" w:rsidRDefault="00465312" w:rsidP="005C4D65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8D2E" w14:textId="77777777" w:rsidR="00465312" w:rsidRPr="00965F82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Лекция 15</w:t>
            </w:r>
            <w:r w:rsidRPr="00965F82">
              <w:rPr>
                <w:sz w:val="24"/>
                <w:szCs w:val="24"/>
                <w:lang w:val="ru-RU"/>
              </w:rPr>
              <w:t xml:space="preserve">. </w:t>
            </w:r>
            <w:r w:rsidRPr="00A728DD">
              <w:rPr>
                <w:sz w:val="24"/>
                <w:szCs w:val="24"/>
                <w:lang w:val="ru-RU"/>
              </w:rPr>
              <w:t>Мониторинг строительных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F05C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BA4F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1CE01F62" w14:textId="77777777" w:rsidTr="005C4D65">
        <w:trPr>
          <w:trHeight w:val="4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25E3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6063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Семинарское занятие 7</w:t>
            </w:r>
            <w:r w:rsidRPr="00965F82">
              <w:rPr>
                <w:sz w:val="24"/>
                <w:szCs w:val="24"/>
                <w:lang w:val="ru-RU"/>
              </w:rPr>
              <w:t>. А</w:t>
            </w:r>
            <w:r w:rsidRPr="00965F82">
              <w:rPr>
                <w:sz w:val="24"/>
                <w:szCs w:val="24"/>
              </w:rPr>
              <w:t>рмирование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9785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B631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  <w:p w14:paraId="6945266D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5312" w:rsidRPr="00510076" w14:paraId="65EC3A4F" w14:textId="77777777" w:rsidTr="005C4D65">
        <w:trPr>
          <w:trHeight w:val="31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A8C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79A48" w14:textId="77777777" w:rsidR="00465312" w:rsidRPr="00965F82" w:rsidRDefault="00465312" w:rsidP="005C4D65">
            <w:pPr>
              <w:rPr>
                <w:sz w:val="24"/>
                <w:szCs w:val="24"/>
              </w:rPr>
            </w:pPr>
            <w:r w:rsidRPr="00965F82">
              <w:rPr>
                <w:sz w:val="24"/>
                <w:szCs w:val="24"/>
                <w:lang w:val="ru-RU"/>
              </w:rPr>
              <w:t>РК</w:t>
            </w:r>
            <w:r w:rsidRPr="00965F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69AA4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7614A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</w:tbl>
    <w:p w14:paraId="3285CE3A" w14:textId="77777777" w:rsidR="00465312" w:rsidRDefault="00465312" w:rsidP="00465312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2ABFDD78" w14:textId="77777777" w:rsidR="00465312" w:rsidRDefault="00465312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021AFA00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Декан</w:t>
      </w:r>
      <w:r>
        <w:tab/>
        <w:t>Актымбаева А.С</w:t>
      </w:r>
    </w:p>
    <w:p w14:paraId="5FF57BE2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45F690A9" w14:textId="60F9E174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Заведующий кафедрой</w:t>
      </w:r>
      <w:r>
        <w:tab/>
      </w:r>
      <w:r>
        <w:rPr>
          <w:lang w:val="ru-RU"/>
        </w:rPr>
        <w:t>Асылбекова А.А.</w:t>
      </w:r>
    </w:p>
    <w:p w14:paraId="1F188554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134515D0" w14:textId="371FC329" w:rsidR="005D6BD0" w:rsidRDefault="00CF638A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  <w:r>
        <w:t>Лектор</w:t>
      </w:r>
      <w:r>
        <w:tab/>
      </w:r>
      <w:r>
        <w:rPr>
          <w:lang w:val="ru-RU"/>
        </w:rPr>
        <w:t>Кумар Д.Б.</w:t>
      </w:r>
    </w:p>
    <w:p w14:paraId="5F25D9DB" w14:textId="77777777" w:rsidR="00CA4A8C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4F9FB39D" w14:textId="77777777" w:rsidR="00CA4A8C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471F1828" w14:textId="77777777" w:rsidR="000A57BB" w:rsidRDefault="000A57BB" w:rsidP="00CF638A">
      <w:pPr>
        <w:pStyle w:val="a3"/>
        <w:tabs>
          <w:tab w:val="left" w:pos="6171"/>
        </w:tabs>
        <w:spacing w:before="90"/>
        <w:ind w:left="272"/>
        <w:sectPr w:rsidR="000A57BB" w:rsidSect="00FA42FA">
          <w:pgSz w:w="11910" w:h="16840"/>
          <w:pgMar w:top="1120" w:right="340" w:bottom="280" w:left="860" w:header="720" w:footer="720" w:gutter="0"/>
          <w:cols w:space="720"/>
        </w:sectPr>
      </w:pPr>
    </w:p>
    <w:p w14:paraId="41672D89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  <w:r w:rsidRPr="000A57BB">
        <w:rPr>
          <w:b/>
          <w:bCs/>
          <w:sz w:val="20"/>
          <w:szCs w:val="20"/>
          <w:lang w:val="ru-RU" w:eastAsia="ru-RU"/>
        </w:rPr>
        <w:lastRenderedPageBreak/>
        <w:t>РУБРИКАТОР СУММАТИВНОГО ОЦЕНИВАНИЯ</w:t>
      </w:r>
    </w:p>
    <w:p w14:paraId="2E4AB43E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</w:p>
    <w:p w14:paraId="02F16F57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  <w:r w:rsidRPr="000A57BB">
        <w:rPr>
          <w:b/>
          <w:bCs/>
          <w:sz w:val="20"/>
          <w:szCs w:val="20"/>
          <w:lang w:val="ru-RU" w:eastAsia="ru-RU"/>
        </w:rPr>
        <w:t>КРИТЕРИИ ОЦЕНИВАНИЯ РЕЗУЛЬТАТОВ ОБУЧЕНИЯ</w:t>
      </w:r>
    </w:p>
    <w:p w14:paraId="034914A8" w14:textId="77777777" w:rsidR="000A57BB" w:rsidRPr="000A57BB" w:rsidRDefault="000A57BB" w:rsidP="000A57BB">
      <w:pPr>
        <w:widowControl/>
        <w:autoSpaceDE/>
        <w:autoSpaceDN/>
        <w:jc w:val="both"/>
        <w:rPr>
          <w:b/>
          <w:bCs/>
          <w:sz w:val="20"/>
          <w:szCs w:val="20"/>
          <w:lang w:val="ru-RU"/>
        </w:rPr>
      </w:pPr>
    </w:p>
    <w:p w14:paraId="25AA1F6B" w14:textId="64476DC0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t>С</w:t>
      </w:r>
      <w:r w:rsidR="008D2F96">
        <w:rPr>
          <w:b/>
          <w:bCs/>
          <w:sz w:val="20"/>
          <w:szCs w:val="20"/>
          <w:lang w:val="ru-RU"/>
        </w:rPr>
        <w:t>РМ</w:t>
      </w:r>
      <w:r w:rsidRPr="000A57BB">
        <w:rPr>
          <w:b/>
          <w:bCs/>
          <w:sz w:val="20"/>
          <w:szCs w:val="20"/>
          <w:lang w:val="ru-RU"/>
        </w:rPr>
        <w:t xml:space="preserve"> № 1. </w:t>
      </w:r>
    </w:p>
    <w:p w14:paraId="0A8400B2" w14:textId="773A84F6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0A57BB">
        <w:rPr>
          <w:b/>
          <w:bCs/>
          <w:sz w:val="20"/>
          <w:szCs w:val="20"/>
          <w:lang w:val="ru-RU"/>
        </w:rPr>
        <w:t>«</w:t>
      </w:r>
      <w:r w:rsidR="008D2F96" w:rsidRPr="008D2F96">
        <w:rPr>
          <w:sz w:val="24"/>
          <w:szCs w:val="24"/>
          <w:lang w:val="ru-RU"/>
        </w:rPr>
        <w:t>Нормативные обоснования соблюдения эксплуатационных характеристик конструктивных элементов зданий</w:t>
      </w:r>
      <w:r w:rsidRPr="000A57BB">
        <w:rPr>
          <w:b/>
          <w:bCs/>
          <w:sz w:val="24"/>
          <w:szCs w:val="24"/>
          <w:lang w:val="ru-RU"/>
        </w:rPr>
        <w:t xml:space="preserve">» </w:t>
      </w:r>
      <w:r w:rsidRPr="000A57BB">
        <w:rPr>
          <w:sz w:val="24"/>
          <w:szCs w:val="24"/>
          <w:lang w:val="ru-RU"/>
        </w:rPr>
        <w:t>(</w:t>
      </w:r>
      <w:r w:rsidR="00C86104">
        <w:rPr>
          <w:sz w:val="24"/>
          <w:szCs w:val="24"/>
          <w:lang w:val="ru-RU"/>
        </w:rPr>
        <w:t>20</w:t>
      </w:r>
      <w:r w:rsidRPr="000A57BB">
        <w:rPr>
          <w:sz w:val="24"/>
          <w:szCs w:val="24"/>
          <w:lang w:val="ru-RU"/>
        </w:rPr>
        <w:t>% от 100% РК)</w:t>
      </w:r>
    </w:p>
    <w:p w14:paraId="051B5AAD" w14:textId="77777777" w:rsidR="000A57BB" w:rsidRPr="000A57BB" w:rsidRDefault="000A57BB" w:rsidP="000A57BB">
      <w:pPr>
        <w:widowControl/>
        <w:autoSpaceDE/>
        <w:autoSpaceDN/>
        <w:jc w:val="both"/>
        <w:rPr>
          <w:b/>
          <w:bCs/>
          <w:sz w:val="24"/>
          <w:szCs w:val="24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17"/>
        <w:gridCol w:w="3816"/>
        <w:gridCol w:w="3320"/>
        <w:gridCol w:w="3171"/>
        <w:gridCol w:w="3585"/>
      </w:tblGrid>
      <w:tr w:rsidR="000A57BB" w:rsidRPr="000A57BB" w14:paraId="7365E07C" w14:textId="77777777" w:rsidTr="000A57BB">
        <w:trPr>
          <w:trHeight w:val="345"/>
        </w:trPr>
        <w:tc>
          <w:tcPr>
            <w:tcW w:w="606" w:type="pct"/>
            <w:shd w:val="clear" w:color="auto" w:fill="B4C6E7"/>
            <w:vAlign w:val="center"/>
            <w:hideMark/>
          </w:tcPr>
          <w:p w14:paraId="05724032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Критерии оценки</w:t>
            </w:r>
          </w:p>
        </w:tc>
        <w:tc>
          <w:tcPr>
            <w:tcW w:w="1207" w:type="pct"/>
            <w:shd w:val="clear" w:color="auto" w:fill="B4C6E7"/>
            <w:vAlign w:val="center"/>
            <w:hideMark/>
          </w:tcPr>
          <w:p w14:paraId="0B156B20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Отлично</w:t>
            </w:r>
          </w:p>
        </w:tc>
        <w:tc>
          <w:tcPr>
            <w:tcW w:w="1050" w:type="pct"/>
            <w:shd w:val="clear" w:color="auto" w:fill="B4C6E7"/>
            <w:vAlign w:val="center"/>
            <w:hideMark/>
          </w:tcPr>
          <w:p w14:paraId="4FBB5D80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Хорошо</w:t>
            </w:r>
          </w:p>
        </w:tc>
        <w:tc>
          <w:tcPr>
            <w:tcW w:w="1003" w:type="pct"/>
            <w:shd w:val="clear" w:color="auto" w:fill="B4C6E7"/>
            <w:vAlign w:val="center"/>
            <w:hideMark/>
          </w:tcPr>
          <w:p w14:paraId="61FEDE26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Удовлетворительно</w:t>
            </w:r>
          </w:p>
        </w:tc>
        <w:tc>
          <w:tcPr>
            <w:tcW w:w="1134" w:type="pct"/>
            <w:shd w:val="clear" w:color="auto" w:fill="B4C6E7"/>
            <w:vAlign w:val="center"/>
            <w:hideMark/>
          </w:tcPr>
          <w:p w14:paraId="099D522B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Неудовлетворительно</w:t>
            </w:r>
          </w:p>
        </w:tc>
      </w:tr>
      <w:tr w:rsidR="000A57BB" w:rsidRPr="000A57BB" w14:paraId="2CDE0AD0" w14:textId="77777777" w:rsidTr="005C4D65">
        <w:trPr>
          <w:trHeight w:val="1257"/>
        </w:trPr>
        <w:tc>
          <w:tcPr>
            <w:tcW w:w="606" w:type="pct"/>
            <w:vAlign w:val="center"/>
            <w:hideMark/>
          </w:tcPr>
          <w:p w14:paraId="2661DCF9" w14:textId="787EE1DB" w:rsidR="000A57BB" w:rsidRPr="008D2F96" w:rsidRDefault="000A57BB" w:rsidP="000A57BB">
            <w:pPr>
              <w:jc w:val="center"/>
              <w:rPr>
                <w:lang w:val="en-US"/>
              </w:rPr>
            </w:pPr>
            <w:proofErr w:type="gramStart"/>
            <w:r w:rsidRPr="000A57BB">
              <w:rPr>
                <w:lang w:val="ru-RU"/>
              </w:rPr>
              <w:t xml:space="preserve">Понимание  </w:t>
            </w:r>
            <w:r w:rsidR="008D2F96">
              <w:rPr>
                <w:lang w:val="ru-RU"/>
              </w:rPr>
              <w:t>строительных</w:t>
            </w:r>
            <w:proofErr w:type="gramEnd"/>
            <w:r w:rsidR="008D2F96">
              <w:rPr>
                <w:lang w:val="ru-RU"/>
              </w:rPr>
              <w:t xml:space="preserve"> нормативов</w:t>
            </w:r>
          </w:p>
        </w:tc>
        <w:tc>
          <w:tcPr>
            <w:tcW w:w="1207" w:type="pct"/>
            <w:vAlign w:val="center"/>
            <w:hideMark/>
          </w:tcPr>
          <w:p w14:paraId="136713E7" w14:textId="4FA97782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Полное понимание </w:t>
            </w:r>
            <w:r w:rsidR="008D2F96">
              <w:rPr>
                <w:lang w:val="ru-RU"/>
              </w:rPr>
              <w:t>требований нормативов</w:t>
            </w:r>
            <w:r w:rsidRPr="000A57BB">
              <w:rPr>
                <w:lang w:val="ru-RU"/>
              </w:rPr>
              <w:t>, демонстрация знаний через примеры из реальной жизни.</w:t>
            </w:r>
          </w:p>
        </w:tc>
        <w:tc>
          <w:tcPr>
            <w:tcW w:w="1050" w:type="pct"/>
            <w:vAlign w:val="center"/>
            <w:hideMark/>
          </w:tcPr>
          <w:p w14:paraId="7473376B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Хорошее понимание основных принципов, демонстрация знаний на примерах.</w:t>
            </w:r>
          </w:p>
        </w:tc>
        <w:tc>
          <w:tcPr>
            <w:tcW w:w="1003" w:type="pct"/>
            <w:vAlign w:val="center"/>
            <w:hideMark/>
          </w:tcPr>
          <w:p w14:paraId="0321EE0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Ограниченное понимание теорий и принципов, примеры не всегда точны.</w:t>
            </w:r>
          </w:p>
        </w:tc>
        <w:tc>
          <w:tcPr>
            <w:tcW w:w="1134" w:type="pct"/>
            <w:vAlign w:val="center"/>
            <w:hideMark/>
          </w:tcPr>
          <w:p w14:paraId="47B604A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понимания базовых принципов или неверное их применение.</w:t>
            </w:r>
          </w:p>
        </w:tc>
      </w:tr>
      <w:tr w:rsidR="000A57BB" w:rsidRPr="000A57BB" w14:paraId="747F3CE1" w14:textId="77777777" w:rsidTr="005C4D65">
        <w:trPr>
          <w:trHeight w:val="991"/>
        </w:trPr>
        <w:tc>
          <w:tcPr>
            <w:tcW w:w="606" w:type="pct"/>
            <w:vAlign w:val="center"/>
            <w:hideMark/>
          </w:tcPr>
          <w:p w14:paraId="5D518D40" w14:textId="1DAB4405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Анализ </w:t>
            </w:r>
            <w:r w:rsidR="008D2F96">
              <w:rPr>
                <w:lang w:val="ru-RU"/>
              </w:rPr>
              <w:t xml:space="preserve">нормативного обеспечения эксплуатации зданий и сооружений </w:t>
            </w:r>
          </w:p>
        </w:tc>
        <w:tc>
          <w:tcPr>
            <w:tcW w:w="1207" w:type="pct"/>
            <w:vAlign w:val="center"/>
            <w:hideMark/>
          </w:tcPr>
          <w:p w14:paraId="1CA4B93A" w14:textId="03FB699D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Использование данных </w:t>
            </w:r>
            <w:r w:rsidR="008D2F96">
              <w:rPr>
                <w:lang w:val="ru-RU"/>
              </w:rPr>
              <w:t>по результатам статических и публикационных данных</w:t>
            </w:r>
          </w:p>
        </w:tc>
        <w:tc>
          <w:tcPr>
            <w:tcW w:w="1050" w:type="pct"/>
            <w:vAlign w:val="center"/>
            <w:hideMark/>
          </w:tcPr>
          <w:p w14:paraId="7662ABE7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Использование данных для базового анализа, выявление основных факторов.</w:t>
            </w:r>
          </w:p>
        </w:tc>
        <w:tc>
          <w:tcPr>
            <w:tcW w:w="1003" w:type="pct"/>
            <w:vAlign w:val="center"/>
            <w:hideMark/>
          </w:tcPr>
          <w:p w14:paraId="4269A1D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Ограниченный анализ данных, отсутствие выявления ключевых факторов.</w:t>
            </w:r>
          </w:p>
        </w:tc>
        <w:tc>
          <w:tcPr>
            <w:tcW w:w="1134" w:type="pct"/>
            <w:vAlign w:val="center"/>
            <w:hideMark/>
          </w:tcPr>
          <w:p w14:paraId="6972CF15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анализа данных или некорректный анализ.</w:t>
            </w:r>
          </w:p>
        </w:tc>
      </w:tr>
      <w:tr w:rsidR="000A57BB" w:rsidRPr="000A57BB" w14:paraId="188082AD" w14:textId="77777777" w:rsidTr="005C4D65">
        <w:trPr>
          <w:trHeight w:val="977"/>
        </w:trPr>
        <w:tc>
          <w:tcPr>
            <w:tcW w:w="606" w:type="pct"/>
            <w:vAlign w:val="center"/>
            <w:hideMark/>
          </w:tcPr>
          <w:p w14:paraId="504F854A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в реальной жизни</w:t>
            </w:r>
          </w:p>
        </w:tc>
        <w:tc>
          <w:tcPr>
            <w:tcW w:w="1207" w:type="pct"/>
            <w:vAlign w:val="center"/>
            <w:hideMark/>
          </w:tcPr>
          <w:p w14:paraId="15B943F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Демонстрация применения теорий на примерах из практики предприятия, конкретные примеры и случаи.</w:t>
            </w:r>
          </w:p>
        </w:tc>
        <w:tc>
          <w:tcPr>
            <w:tcW w:w="1050" w:type="pct"/>
            <w:vAlign w:val="center"/>
            <w:hideMark/>
          </w:tcPr>
          <w:p w14:paraId="7F7163FF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на общих примерах из практики агентства.</w:t>
            </w:r>
          </w:p>
        </w:tc>
        <w:tc>
          <w:tcPr>
            <w:tcW w:w="1003" w:type="pct"/>
            <w:vAlign w:val="center"/>
            <w:hideMark/>
          </w:tcPr>
          <w:p w14:paraId="3C1624D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на уровне общих утверждений без конкретных примеров.</w:t>
            </w:r>
          </w:p>
        </w:tc>
        <w:tc>
          <w:tcPr>
            <w:tcW w:w="1134" w:type="pct"/>
            <w:vAlign w:val="center"/>
            <w:hideMark/>
          </w:tcPr>
          <w:p w14:paraId="3890725F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применения теорий в реальной жизни или некорректное их применение.</w:t>
            </w:r>
          </w:p>
        </w:tc>
      </w:tr>
      <w:tr w:rsidR="000A57BB" w:rsidRPr="000A57BB" w14:paraId="46EDF5D3" w14:textId="77777777" w:rsidTr="005C4D65">
        <w:trPr>
          <w:trHeight w:val="1275"/>
        </w:trPr>
        <w:tc>
          <w:tcPr>
            <w:tcW w:w="606" w:type="pct"/>
            <w:vAlign w:val="center"/>
            <w:hideMark/>
          </w:tcPr>
          <w:p w14:paraId="1521EA5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Политика и практические рекомендации</w:t>
            </w:r>
          </w:p>
        </w:tc>
        <w:tc>
          <w:tcPr>
            <w:tcW w:w="1207" w:type="pct"/>
            <w:vAlign w:val="center"/>
            <w:hideMark/>
          </w:tcPr>
          <w:p w14:paraId="51289826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Разработаны конкретные, основанные на анализе рекомендации для улучшения спроса и предложения, включая шаги для реализации.</w:t>
            </w:r>
          </w:p>
        </w:tc>
        <w:tc>
          <w:tcPr>
            <w:tcW w:w="1050" w:type="pct"/>
            <w:vAlign w:val="center"/>
            <w:hideMark/>
          </w:tcPr>
          <w:p w14:paraId="1D61C3A5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Предложены общие рекомендации для улучшения спроса и предложения.</w:t>
            </w:r>
          </w:p>
        </w:tc>
        <w:tc>
          <w:tcPr>
            <w:tcW w:w="1003" w:type="pct"/>
            <w:vAlign w:val="center"/>
            <w:hideMark/>
          </w:tcPr>
          <w:p w14:paraId="4A9B629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Предложены поверхностные рекомендации без конкретных шагов для реализации.</w:t>
            </w:r>
          </w:p>
        </w:tc>
        <w:tc>
          <w:tcPr>
            <w:tcW w:w="1134" w:type="pct"/>
            <w:vAlign w:val="center"/>
            <w:hideMark/>
          </w:tcPr>
          <w:p w14:paraId="4622FA6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Отсутствуют политические или практические рекомендации или рекомендации низкого качества.</w:t>
            </w:r>
          </w:p>
        </w:tc>
      </w:tr>
      <w:tr w:rsidR="000A57BB" w:rsidRPr="000A57BB" w14:paraId="73DBD43D" w14:textId="77777777" w:rsidTr="005C4D65">
        <w:trPr>
          <w:trHeight w:val="981"/>
        </w:trPr>
        <w:tc>
          <w:tcPr>
            <w:tcW w:w="606" w:type="pct"/>
            <w:vAlign w:val="center"/>
            <w:hideMark/>
          </w:tcPr>
          <w:p w14:paraId="31FC6B68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Презентация и командная работа</w:t>
            </w:r>
          </w:p>
        </w:tc>
        <w:tc>
          <w:tcPr>
            <w:tcW w:w="1207" w:type="pct"/>
            <w:vAlign w:val="center"/>
            <w:hideMark/>
          </w:tcPr>
          <w:p w14:paraId="3BB140C2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Отлично структурированная презентация, хорошая командная работа, высокий уровень вовлеченности.</w:t>
            </w:r>
          </w:p>
        </w:tc>
        <w:tc>
          <w:tcPr>
            <w:tcW w:w="1050" w:type="pct"/>
            <w:vAlign w:val="center"/>
            <w:hideMark/>
          </w:tcPr>
          <w:p w14:paraId="1A0E335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Хорошо структурированная презентация, неплохая командная работа, хороший уровень вовлеченности.</w:t>
            </w:r>
          </w:p>
        </w:tc>
        <w:tc>
          <w:tcPr>
            <w:tcW w:w="1003" w:type="pct"/>
            <w:vAlign w:val="center"/>
            <w:hideMark/>
          </w:tcPr>
          <w:p w14:paraId="2DD524F1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Удовлетворительная структура презентации и уровень командной работы, но есть недочеты.</w:t>
            </w:r>
          </w:p>
        </w:tc>
        <w:tc>
          <w:tcPr>
            <w:tcW w:w="1134" w:type="pct"/>
            <w:vAlign w:val="center"/>
            <w:hideMark/>
          </w:tcPr>
          <w:p w14:paraId="64F70731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Низкое качество презентации, отсутствие структуры или командной работы, презентация не соответствует заданной теме.</w:t>
            </w:r>
          </w:p>
        </w:tc>
      </w:tr>
    </w:tbl>
    <w:p w14:paraId="536A2883" w14:textId="77777777" w:rsidR="000A57BB" w:rsidRPr="000A57BB" w:rsidRDefault="000A57BB" w:rsidP="000A57BB">
      <w:pPr>
        <w:widowControl/>
        <w:autoSpaceDE/>
        <w:autoSpaceDN/>
        <w:rPr>
          <w:sz w:val="20"/>
          <w:szCs w:val="20"/>
          <w:lang w:val="ru-RU"/>
        </w:rPr>
      </w:pPr>
    </w:p>
    <w:p w14:paraId="2AA10946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66E3DAE5" w14:textId="77777777" w:rsidR="006E3136" w:rsidRPr="006A4476" w:rsidRDefault="006E3136" w:rsidP="006E3136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6A4476">
        <w:rPr>
          <w:b/>
          <w:bCs/>
          <w:sz w:val="24"/>
          <w:szCs w:val="24"/>
          <w:lang w:val="ru-RU"/>
        </w:rPr>
        <w:lastRenderedPageBreak/>
        <w:t xml:space="preserve">СРМ № 2, 3. </w:t>
      </w:r>
    </w:p>
    <w:p w14:paraId="4E516B1E" w14:textId="77777777" w:rsidR="006E3136" w:rsidRPr="006A4476" w:rsidRDefault="006E3136" w:rsidP="006E3136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6A4476">
        <w:rPr>
          <w:b/>
          <w:bCs/>
          <w:sz w:val="24"/>
          <w:szCs w:val="24"/>
          <w:lang w:val="ru-RU"/>
        </w:rPr>
        <w:t>«</w:t>
      </w:r>
      <w:r w:rsidRPr="006A4476">
        <w:rPr>
          <w:sz w:val="24"/>
          <w:szCs w:val="24"/>
          <w:lang w:val="ru-RU"/>
        </w:rPr>
        <w:t>Расчет несущей способности конструкции</w:t>
      </w:r>
      <w:r w:rsidRPr="006A4476">
        <w:rPr>
          <w:b/>
          <w:bCs/>
          <w:sz w:val="24"/>
          <w:szCs w:val="24"/>
          <w:lang w:val="ru-RU"/>
        </w:rPr>
        <w:t xml:space="preserve">» </w:t>
      </w:r>
      <w:r w:rsidRPr="006A4476">
        <w:rPr>
          <w:sz w:val="24"/>
          <w:szCs w:val="24"/>
          <w:lang w:val="ru-RU"/>
        </w:rPr>
        <w:t>(40% от 100% РК)</w:t>
      </w:r>
    </w:p>
    <w:p w14:paraId="24873544" w14:textId="77777777" w:rsidR="006E3136" w:rsidRPr="000A57BB" w:rsidRDefault="006E3136" w:rsidP="006E3136">
      <w:pPr>
        <w:widowControl/>
        <w:autoSpaceDE/>
        <w:autoSpaceDN/>
        <w:rPr>
          <w:sz w:val="20"/>
          <w:szCs w:val="20"/>
          <w:lang w:val="ru-RU"/>
        </w:rPr>
      </w:pPr>
    </w:p>
    <w:tbl>
      <w:tblPr>
        <w:tblStyle w:val="ac"/>
        <w:tblW w:w="5060" w:type="pct"/>
        <w:tblLook w:val="04A0" w:firstRow="1" w:lastRow="0" w:firstColumn="1" w:lastColumn="0" w:noHBand="0" w:noVBand="1"/>
      </w:tblPr>
      <w:tblGrid>
        <w:gridCol w:w="2714"/>
        <w:gridCol w:w="3510"/>
        <w:gridCol w:w="3273"/>
        <w:gridCol w:w="3181"/>
        <w:gridCol w:w="3321"/>
      </w:tblGrid>
      <w:tr w:rsidR="006E3136" w:rsidRPr="000A57BB" w14:paraId="4DD5449B" w14:textId="77777777" w:rsidTr="009953EA">
        <w:trPr>
          <w:trHeight w:val="666"/>
        </w:trPr>
        <w:tc>
          <w:tcPr>
            <w:tcW w:w="848" w:type="pct"/>
            <w:shd w:val="clear" w:color="auto" w:fill="FFD966"/>
            <w:vAlign w:val="center"/>
            <w:hideMark/>
          </w:tcPr>
          <w:p w14:paraId="72134399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97" w:type="pct"/>
            <w:shd w:val="clear" w:color="auto" w:fill="FFD966"/>
            <w:vAlign w:val="center"/>
            <w:hideMark/>
          </w:tcPr>
          <w:p w14:paraId="681532E0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023" w:type="pct"/>
            <w:shd w:val="clear" w:color="auto" w:fill="FFD966"/>
            <w:vAlign w:val="center"/>
            <w:hideMark/>
          </w:tcPr>
          <w:p w14:paraId="104DA39A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994" w:type="pct"/>
            <w:shd w:val="clear" w:color="auto" w:fill="FFD966"/>
            <w:vAlign w:val="center"/>
            <w:hideMark/>
          </w:tcPr>
          <w:p w14:paraId="0D8A17D3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38" w:type="pct"/>
            <w:shd w:val="clear" w:color="auto" w:fill="FFD966"/>
            <w:vAlign w:val="center"/>
            <w:hideMark/>
          </w:tcPr>
          <w:p w14:paraId="05C0BB12" w14:textId="77777777" w:rsidR="006E3136" w:rsidRPr="000A57BB" w:rsidRDefault="006E3136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6E3136" w:rsidRPr="006A4476" w14:paraId="2B0F33D0" w14:textId="77777777" w:rsidTr="009953EA">
        <w:tc>
          <w:tcPr>
            <w:tcW w:w="848" w:type="pct"/>
            <w:vAlign w:val="center"/>
            <w:hideMark/>
          </w:tcPr>
          <w:p w14:paraId="09B5C873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Глубина анализа факторов, влияющие на несущей способности конструкции</w:t>
            </w:r>
          </w:p>
        </w:tc>
        <w:tc>
          <w:tcPr>
            <w:tcW w:w="1097" w:type="pct"/>
            <w:vAlign w:val="center"/>
            <w:hideMark/>
          </w:tcPr>
          <w:p w14:paraId="1DD7AAF6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Проведен детальный анализ не менее 5 факторов, влияющих на несущей способности конструкции</w:t>
            </w:r>
          </w:p>
        </w:tc>
        <w:tc>
          <w:tcPr>
            <w:tcW w:w="1023" w:type="pct"/>
            <w:vAlign w:val="center"/>
            <w:hideMark/>
          </w:tcPr>
          <w:p w14:paraId="75C66845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 xml:space="preserve">Проведен анализ </w:t>
            </w:r>
            <w:proofErr w:type="gramStart"/>
            <w:r w:rsidRPr="006A4476">
              <w:rPr>
                <w:lang w:val="ru-RU"/>
              </w:rPr>
              <w:t>3-4</w:t>
            </w:r>
            <w:proofErr w:type="gramEnd"/>
            <w:r w:rsidRPr="006A4476">
              <w:rPr>
                <w:lang w:val="ru-RU"/>
              </w:rPr>
              <w:t xml:space="preserve"> факторов, но без глубоких деталей</w:t>
            </w:r>
          </w:p>
        </w:tc>
        <w:tc>
          <w:tcPr>
            <w:tcW w:w="994" w:type="pct"/>
            <w:vAlign w:val="center"/>
            <w:hideMark/>
          </w:tcPr>
          <w:p w14:paraId="579B1527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 xml:space="preserve">Ограниченный анализ </w:t>
            </w:r>
            <w:proofErr w:type="gramStart"/>
            <w:r w:rsidRPr="006A4476">
              <w:rPr>
                <w:lang w:val="ru-RU"/>
              </w:rPr>
              <w:t>1-2</w:t>
            </w:r>
            <w:proofErr w:type="gramEnd"/>
            <w:r w:rsidRPr="006A4476">
              <w:rPr>
                <w:lang w:val="ru-RU"/>
              </w:rPr>
              <w:t xml:space="preserve"> факторов</w:t>
            </w:r>
          </w:p>
        </w:tc>
        <w:tc>
          <w:tcPr>
            <w:tcW w:w="1038" w:type="pct"/>
            <w:vAlign w:val="center"/>
            <w:hideMark/>
          </w:tcPr>
          <w:p w14:paraId="73875D32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Отсутствует анализ факторов или он некорректен</w:t>
            </w:r>
          </w:p>
        </w:tc>
      </w:tr>
      <w:tr w:rsidR="006E3136" w:rsidRPr="006A4476" w14:paraId="79FF0C34" w14:textId="77777777" w:rsidTr="009953EA">
        <w:tc>
          <w:tcPr>
            <w:tcW w:w="848" w:type="pct"/>
            <w:vAlign w:val="center"/>
            <w:hideMark/>
          </w:tcPr>
          <w:p w14:paraId="014374BA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Актуальность исходных данных</w:t>
            </w:r>
          </w:p>
        </w:tc>
        <w:tc>
          <w:tcPr>
            <w:tcW w:w="1097" w:type="pct"/>
            <w:vAlign w:val="center"/>
            <w:hideMark/>
          </w:tcPr>
          <w:p w14:paraId="13E1C5F6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Использованы актуальные данные за последний год, с активным использованием статистических источников</w:t>
            </w:r>
          </w:p>
        </w:tc>
        <w:tc>
          <w:tcPr>
            <w:tcW w:w="1023" w:type="pct"/>
            <w:vAlign w:val="center"/>
            <w:hideMark/>
          </w:tcPr>
          <w:p w14:paraId="57741F4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 xml:space="preserve">Использованы данные за последние </w:t>
            </w:r>
            <w:proofErr w:type="gramStart"/>
            <w:r w:rsidRPr="006A4476">
              <w:rPr>
                <w:lang w:val="ru-RU"/>
              </w:rPr>
              <w:t>1-2</w:t>
            </w:r>
            <w:proofErr w:type="gramEnd"/>
            <w:r w:rsidRPr="006A4476">
              <w:rPr>
                <w:lang w:val="ru-RU"/>
              </w:rPr>
              <w:t xml:space="preserve"> года, но с ограниченным использованием статистических источников</w:t>
            </w:r>
          </w:p>
        </w:tc>
        <w:tc>
          <w:tcPr>
            <w:tcW w:w="994" w:type="pct"/>
            <w:vAlign w:val="center"/>
            <w:hideMark/>
          </w:tcPr>
          <w:p w14:paraId="1CE17D0B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Использованы устаревшие или неполные данные</w:t>
            </w:r>
          </w:p>
        </w:tc>
        <w:tc>
          <w:tcPr>
            <w:tcW w:w="1038" w:type="pct"/>
            <w:vAlign w:val="center"/>
            <w:hideMark/>
          </w:tcPr>
          <w:p w14:paraId="1186C34D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Отсутствуют данные или использованы недостоверные источники</w:t>
            </w:r>
          </w:p>
        </w:tc>
      </w:tr>
      <w:tr w:rsidR="006E3136" w:rsidRPr="006A4476" w14:paraId="372DE67D" w14:textId="77777777" w:rsidTr="009953EA">
        <w:tc>
          <w:tcPr>
            <w:tcW w:w="848" w:type="pct"/>
            <w:vAlign w:val="center"/>
            <w:hideMark/>
          </w:tcPr>
          <w:p w14:paraId="48841FAD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Практическая направленность рекомендаций</w:t>
            </w:r>
          </w:p>
        </w:tc>
        <w:tc>
          <w:tcPr>
            <w:tcW w:w="1097" w:type="pct"/>
            <w:vAlign w:val="center"/>
            <w:hideMark/>
          </w:tcPr>
          <w:p w14:paraId="0FC00232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Предложены конкретные шаги для улучшения конкурентных преимуществ, подкрепленные расчетами и прогнозами</w:t>
            </w:r>
          </w:p>
        </w:tc>
        <w:tc>
          <w:tcPr>
            <w:tcW w:w="1023" w:type="pct"/>
            <w:vAlign w:val="center"/>
            <w:hideMark/>
          </w:tcPr>
          <w:p w14:paraId="5421038B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Предложены общие рекомендации без конкретных шагов и расчетов</w:t>
            </w:r>
          </w:p>
        </w:tc>
        <w:tc>
          <w:tcPr>
            <w:tcW w:w="994" w:type="pct"/>
            <w:vAlign w:val="center"/>
            <w:hideMark/>
          </w:tcPr>
          <w:p w14:paraId="1191BB00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Рекомендации предложены, но они недостаточно обоснованы или практичны</w:t>
            </w:r>
          </w:p>
        </w:tc>
        <w:tc>
          <w:tcPr>
            <w:tcW w:w="1038" w:type="pct"/>
            <w:vAlign w:val="center"/>
            <w:hideMark/>
          </w:tcPr>
          <w:p w14:paraId="1EBF97C3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Отсутствуют рекомендации или они нереалистичны</w:t>
            </w:r>
          </w:p>
        </w:tc>
      </w:tr>
      <w:tr w:rsidR="006E3136" w:rsidRPr="006A4476" w14:paraId="4D9D4981" w14:textId="77777777" w:rsidTr="009953EA">
        <w:tc>
          <w:tcPr>
            <w:tcW w:w="848" w:type="pct"/>
            <w:vAlign w:val="center"/>
            <w:hideMark/>
          </w:tcPr>
          <w:p w14:paraId="76F00A4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Применение теоретических концепций</w:t>
            </w:r>
          </w:p>
        </w:tc>
        <w:tc>
          <w:tcPr>
            <w:tcW w:w="1097" w:type="pct"/>
            <w:vAlign w:val="center"/>
            <w:hideMark/>
          </w:tcPr>
          <w:p w14:paraId="71C7EAF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Применены и объяснены не менее 2 различных теоретических концепций для анализа и предложений</w:t>
            </w:r>
          </w:p>
        </w:tc>
        <w:tc>
          <w:tcPr>
            <w:tcW w:w="1023" w:type="pct"/>
            <w:vAlign w:val="center"/>
            <w:hideMark/>
          </w:tcPr>
          <w:p w14:paraId="1D8EBC9C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 xml:space="preserve">Применены и объяснены </w:t>
            </w:r>
            <w:proofErr w:type="gramStart"/>
            <w:r w:rsidRPr="006A4476">
              <w:rPr>
                <w:lang w:val="ru-RU"/>
              </w:rPr>
              <w:t>1-2</w:t>
            </w:r>
            <w:proofErr w:type="gramEnd"/>
            <w:r w:rsidRPr="006A4476">
              <w:rPr>
                <w:lang w:val="ru-RU"/>
              </w:rPr>
              <w:t xml:space="preserve"> теоретические концепции, но не полностью</w:t>
            </w:r>
          </w:p>
        </w:tc>
        <w:tc>
          <w:tcPr>
            <w:tcW w:w="994" w:type="pct"/>
            <w:vAlign w:val="center"/>
            <w:hideMark/>
          </w:tcPr>
          <w:p w14:paraId="07E67847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Попытка применения теоретических концепций, но с ошибками или недочетами</w:t>
            </w:r>
          </w:p>
        </w:tc>
        <w:tc>
          <w:tcPr>
            <w:tcW w:w="1038" w:type="pct"/>
            <w:vAlign w:val="center"/>
            <w:hideMark/>
          </w:tcPr>
          <w:p w14:paraId="2FA0F9D6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Отсутствует применение или неправильное применение теоретических концепций</w:t>
            </w:r>
          </w:p>
        </w:tc>
      </w:tr>
      <w:tr w:rsidR="006E3136" w:rsidRPr="006A4476" w14:paraId="731F3717" w14:textId="77777777" w:rsidTr="009953EA">
        <w:tc>
          <w:tcPr>
            <w:tcW w:w="848" w:type="pct"/>
            <w:vAlign w:val="center"/>
            <w:hideMark/>
          </w:tcPr>
          <w:p w14:paraId="2619ADA3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 w:rsidRPr="006A4476">
              <w:rPr>
                <w:lang w:val="ru-RU"/>
              </w:rPr>
              <w:t>Логичность</w:t>
            </w:r>
            <w:r>
              <w:rPr>
                <w:lang w:val="ru-RU"/>
              </w:rPr>
              <w:t xml:space="preserve">, </w:t>
            </w:r>
            <w:r w:rsidRPr="006A4476">
              <w:rPr>
                <w:lang w:val="ru-RU"/>
              </w:rPr>
              <w:t xml:space="preserve">структура </w:t>
            </w:r>
            <w:r>
              <w:rPr>
                <w:lang w:val="ru-RU"/>
              </w:rPr>
              <w:t>и точность расчета</w:t>
            </w:r>
          </w:p>
        </w:tc>
        <w:tc>
          <w:tcPr>
            <w:tcW w:w="1097" w:type="pct"/>
            <w:vAlign w:val="center"/>
            <w:hideMark/>
          </w:tcPr>
          <w:p w14:paraId="4226FC8A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Расчет </w:t>
            </w:r>
            <w:r w:rsidRPr="006A4476">
              <w:rPr>
                <w:lang w:val="ru-RU"/>
              </w:rPr>
              <w:t xml:space="preserve"> имеет</w:t>
            </w:r>
            <w:proofErr w:type="gramEnd"/>
            <w:r w:rsidRPr="006A4476">
              <w:rPr>
                <w:lang w:val="ru-RU"/>
              </w:rPr>
              <w:t xml:space="preserve"> логичное построение аргументов, и заключение</w:t>
            </w:r>
            <w:r>
              <w:rPr>
                <w:lang w:val="ru-RU"/>
              </w:rPr>
              <w:t xml:space="preserve"> в соответствии с нормативами</w:t>
            </w:r>
          </w:p>
        </w:tc>
        <w:tc>
          <w:tcPr>
            <w:tcW w:w="1023" w:type="pct"/>
            <w:vAlign w:val="center"/>
            <w:hideMark/>
          </w:tcPr>
          <w:p w14:paraId="6CB3080E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расчете</w:t>
            </w:r>
            <w:r w:rsidRPr="006A4476">
              <w:rPr>
                <w:lang w:val="ru-RU"/>
              </w:rPr>
              <w:t xml:space="preserve"> структур</w:t>
            </w:r>
            <w:r>
              <w:rPr>
                <w:lang w:val="ru-RU"/>
              </w:rPr>
              <w:t>а выставлена</w:t>
            </w:r>
            <w:r w:rsidRPr="006A4476">
              <w:rPr>
                <w:lang w:val="ru-RU"/>
              </w:rPr>
              <w:t>, но имеются небольшие нарушения в логике изложения</w:t>
            </w:r>
          </w:p>
        </w:tc>
        <w:tc>
          <w:tcPr>
            <w:tcW w:w="994" w:type="pct"/>
            <w:vAlign w:val="center"/>
            <w:hideMark/>
          </w:tcPr>
          <w:p w14:paraId="2B48FDB1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Результаты </w:t>
            </w:r>
            <w:proofErr w:type="gramStart"/>
            <w:r>
              <w:rPr>
                <w:lang w:val="ru-RU"/>
              </w:rPr>
              <w:t xml:space="preserve">расчета </w:t>
            </w:r>
            <w:r w:rsidRPr="006A4476">
              <w:rPr>
                <w:lang w:val="ru-RU"/>
              </w:rPr>
              <w:t xml:space="preserve"> име</w:t>
            </w:r>
            <w:r>
              <w:rPr>
                <w:lang w:val="ru-RU"/>
              </w:rPr>
              <w:t>ю</w:t>
            </w:r>
            <w:r w:rsidRPr="006A4476">
              <w:rPr>
                <w:lang w:val="ru-RU"/>
              </w:rPr>
              <w:t>т</w:t>
            </w:r>
            <w:proofErr w:type="gramEnd"/>
            <w:r w:rsidRPr="006A4476">
              <w:rPr>
                <w:lang w:val="ru-RU"/>
              </w:rPr>
              <w:t xml:space="preserve"> структурные недочеты и нарушения в логике изложения</w:t>
            </w:r>
          </w:p>
        </w:tc>
        <w:tc>
          <w:tcPr>
            <w:tcW w:w="1038" w:type="pct"/>
            <w:vAlign w:val="center"/>
            <w:hideMark/>
          </w:tcPr>
          <w:p w14:paraId="2A394BD7" w14:textId="77777777" w:rsidR="006E3136" w:rsidRPr="006A4476" w:rsidRDefault="006E3136" w:rsidP="009953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Расчет </w:t>
            </w:r>
            <w:r w:rsidRPr="006A4476">
              <w:rPr>
                <w:lang w:val="ru-RU"/>
              </w:rPr>
              <w:t>не имеет четкой структуры и логического построения аргументов</w:t>
            </w:r>
          </w:p>
        </w:tc>
      </w:tr>
    </w:tbl>
    <w:p w14:paraId="0474AC5A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6D9DE0CB" w14:textId="77777777" w:rsidR="0087095F" w:rsidRPr="000A57BB" w:rsidRDefault="0087095F" w:rsidP="0087095F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>СР</w:t>
      </w:r>
      <w:r>
        <w:rPr>
          <w:b/>
          <w:bCs/>
          <w:sz w:val="20"/>
          <w:szCs w:val="20"/>
          <w:lang w:val="ru-RU"/>
        </w:rPr>
        <w:t>М</w:t>
      </w:r>
      <w:r w:rsidRPr="000A57BB">
        <w:rPr>
          <w:b/>
          <w:bCs/>
          <w:sz w:val="20"/>
          <w:szCs w:val="20"/>
          <w:lang w:val="ru-RU"/>
        </w:rPr>
        <w:t xml:space="preserve"> № </w:t>
      </w:r>
      <w:r>
        <w:rPr>
          <w:b/>
          <w:bCs/>
          <w:sz w:val="20"/>
          <w:szCs w:val="20"/>
          <w:lang w:val="ru-RU"/>
        </w:rPr>
        <w:t>4</w:t>
      </w:r>
      <w:r w:rsidRPr="000A57BB">
        <w:rPr>
          <w:b/>
          <w:bCs/>
          <w:sz w:val="20"/>
          <w:szCs w:val="20"/>
          <w:lang w:val="ru-RU"/>
        </w:rPr>
        <w:t xml:space="preserve">. </w:t>
      </w:r>
    </w:p>
    <w:p w14:paraId="5CC5C4D4" w14:textId="77777777" w:rsidR="0087095F" w:rsidRPr="000A57BB" w:rsidRDefault="0087095F" w:rsidP="0087095F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834B63">
        <w:rPr>
          <w:sz w:val="24"/>
          <w:szCs w:val="24"/>
          <w:lang w:val="ru-RU"/>
        </w:rPr>
        <w:t>Средства диагностики технического состояния зданий и сооружений</w:t>
      </w:r>
      <w:r>
        <w:rPr>
          <w:sz w:val="24"/>
          <w:szCs w:val="24"/>
          <w:lang w:val="ru-RU"/>
        </w:rPr>
        <w:t xml:space="preserve"> </w:t>
      </w:r>
      <w:r w:rsidRPr="00834B63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12</w:t>
      </w:r>
      <w:r w:rsidRPr="00834B63">
        <w:rPr>
          <w:sz w:val="24"/>
          <w:szCs w:val="24"/>
          <w:lang w:val="ru-RU"/>
        </w:rPr>
        <w:t>% от 100% РК)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55"/>
        <w:gridCol w:w="3573"/>
        <w:gridCol w:w="3038"/>
        <w:gridCol w:w="3269"/>
        <w:gridCol w:w="3174"/>
      </w:tblGrid>
      <w:tr w:rsidR="0087095F" w:rsidRPr="000A57BB" w14:paraId="5D65144D" w14:textId="77777777" w:rsidTr="009953EA">
        <w:trPr>
          <w:trHeight w:val="524"/>
        </w:trPr>
        <w:tc>
          <w:tcPr>
            <w:tcW w:w="871" w:type="pct"/>
            <w:shd w:val="clear" w:color="auto" w:fill="A8D08D"/>
            <w:vAlign w:val="center"/>
            <w:hideMark/>
          </w:tcPr>
          <w:p w14:paraId="2A1CE73D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130" w:type="pct"/>
            <w:shd w:val="clear" w:color="auto" w:fill="A8D08D"/>
            <w:vAlign w:val="center"/>
            <w:hideMark/>
          </w:tcPr>
          <w:p w14:paraId="31DFCA0E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961" w:type="pct"/>
            <w:shd w:val="clear" w:color="auto" w:fill="A8D08D"/>
            <w:vAlign w:val="center"/>
            <w:hideMark/>
          </w:tcPr>
          <w:p w14:paraId="71574C15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34" w:type="pct"/>
            <w:shd w:val="clear" w:color="auto" w:fill="A8D08D"/>
            <w:vAlign w:val="center"/>
            <w:hideMark/>
          </w:tcPr>
          <w:p w14:paraId="3D0EA908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04" w:type="pct"/>
            <w:shd w:val="clear" w:color="auto" w:fill="A8D08D"/>
            <w:vAlign w:val="center"/>
            <w:hideMark/>
          </w:tcPr>
          <w:p w14:paraId="767764DB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87095F" w:rsidRPr="000A57BB" w14:paraId="74E13400" w14:textId="77777777" w:rsidTr="009953EA">
        <w:trPr>
          <w:trHeight w:val="982"/>
        </w:trPr>
        <w:tc>
          <w:tcPr>
            <w:tcW w:w="871" w:type="pct"/>
            <w:vAlign w:val="center"/>
            <w:hideMark/>
          </w:tcPr>
          <w:p w14:paraId="09C8B9C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 диагностики</w:t>
            </w:r>
          </w:p>
        </w:tc>
        <w:tc>
          <w:tcPr>
            <w:tcW w:w="1130" w:type="pct"/>
            <w:vAlign w:val="center"/>
            <w:hideMark/>
          </w:tcPr>
          <w:p w14:paraId="748C8931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Определены </w:t>
            </w:r>
            <w:r>
              <w:rPr>
                <w:sz w:val="20"/>
                <w:szCs w:val="20"/>
                <w:lang w:val="ru-RU"/>
              </w:rPr>
              <w:t>с</w:t>
            </w:r>
            <w:r w:rsidRPr="00834B63">
              <w:rPr>
                <w:sz w:val="20"/>
                <w:szCs w:val="20"/>
                <w:lang w:val="ru-RU"/>
              </w:rPr>
              <w:t>редства диагностики технического состояния</w:t>
            </w:r>
            <w:r>
              <w:rPr>
                <w:sz w:val="20"/>
                <w:szCs w:val="20"/>
                <w:lang w:val="ru-RU"/>
              </w:rPr>
              <w:t xml:space="preserve"> ЗиС</w:t>
            </w:r>
          </w:p>
        </w:tc>
        <w:tc>
          <w:tcPr>
            <w:tcW w:w="961" w:type="pct"/>
            <w:vAlign w:val="center"/>
            <w:hideMark/>
          </w:tcPr>
          <w:p w14:paraId="4E7824F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834B63">
              <w:rPr>
                <w:sz w:val="20"/>
                <w:szCs w:val="20"/>
                <w:lang w:val="ru-RU"/>
              </w:rPr>
              <w:t>редства диагностики технического состояния ЗиС</w:t>
            </w:r>
            <w:r>
              <w:rPr>
                <w:sz w:val="20"/>
                <w:szCs w:val="20"/>
                <w:lang w:val="ru-RU"/>
              </w:rPr>
              <w:t xml:space="preserve"> определены не в полной мере</w:t>
            </w:r>
          </w:p>
        </w:tc>
        <w:tc>
          <w:tcPr>
            <w:tcW w:w="1034" w:type="pct"/>
            <w:vAlign w:val="center"/>
            <w:hideMark/>
          </w:tcPr>
          <w:p w14:paraId="722E336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Идентифицированы только </w:t>
            </w:r>
            <w:r>
              <w:rPr>
                <w:sz w:val="20"/>
                <w:szCs w:val="20"/>
                <w:lang w:val="ru-RU"/>
              </w:rPr>
              <w:t>некоторые средства диагностики</w:t>
            </w:r>
          </w:p>
        </w:tc>
        <w:tc>
          <w:tcPr>
            <w:tcW w:w="1004" w:type="pct"/>
            <w:vAlign w:val="center"/>
            <w:hideMark/>
          </w:tcPr>
          <w:p w14:paraId="7176C7F0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</w:t>
            </w:r>
            <w:r>
              <w:rPr>
                <w:sz w:val="20"/>
                <w:szCs w:val="20"/>
                <w:lang w:val="ru-RU"/>
              </w:rPr>
              <w:t>понимают в средствах диагностики</w:t>
            </w:r>
          </w:p>
        </w:tc>
      </w:tr>
      <w:tr w:rsidR="0087095F" w:rsidRPr="000A57BB" w14:paraId="4C80D093" w14:textId="77777777" w:rsidTr="009953EA">
        <w:trPr>
          <w:trHeight w:val="981"/>
        </w:trPr>
        <w:tc>
          <w:tcPr>
            <w:tcW w:w="871" w:type="pct"/>
            <w:vAlign w:val="center"/>
            <w:hideMark/>
          </w:tcPr>
          <w:p w14:paraId="7E94E0E7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157E4A">
              <w:rPr>
                <w:sz w:val="20"/>
                <w:szCs w:val="20"/>
                <w:lang w:val="ru-RU"/>
              </w:rPr>
              <w:t>диагностики технического состояния</w:t>
            </w:r>
            <w:r>
              <w:rPr>
                <w:sz w:val="20"/>
                <w:szCs w:val="20"/>
                <w:lang w:val="ru-RU"/>
              </w:rPr>
              <w:t xml:space="preserve"> ЗиС</w:t>
            </w:r>
          </w:p>
        </w:tc>
        <w:tc>
          <w:tcPr>
            <w:tcW w:w="1130" w:type="pct"/>
            <w:vAlign w:val="center"/>
            <w:hideMark/>
          </w:tcPr>
          <w:p w14:paraId="3084F65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подробный анализ влияния </w:t>
            </w:r>
            <w:r>
              <w:rPr>
                <w:sz w:val="20"/>
                <w:szCs w:val="20"/>
                <w:lang w:val="ru-RU"/>
              </w:rPr>
              <w:t xml:space="preserve">необходимости диагностики </w:t>
            </w:r>
          </w:p>
        </w:tc>
        <w:tc>
          <w:tcPr>
            <w:tcW w:w="961" w:type="pct"/>
            <w:vAlign w:val="center"/>
            <w:hideMark/>
          </w:tcPr>
          <w:p w14:paraId="77EACA7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</w:t>
            </w:r>
            <w:r>
              <w:rPr>
                <w:sz w:val="20"/>
                <w:szCs w:val="20"/>
                <w:lang w:val="ru-RU"/>
              </w:rPr>
              <w:t xml:space="preserve">неполный </w:t>
            </w:r>
            <w:r w:rsidRPr="000A57BB">
              <w:rPr>
                <w:sz w:val="20"/>
                <w:szCs w:val="20"/>
                <w:lang w:val="ru-RU"/>
              </w:rPr>
              <w:t xml:space="preserve">анализ </w:t>
            </w:r>
            <w:r>
              <w:rPr>
                <w:sz w:val="20"/>
                <w:szCs w:val="20"/>
                <w:lang w:val="ru-RU"/>
              </w:rPr>
              <w:t>диагностики характеристик конструкций</w:t>
            </w:r>
          </w:p>
        </w:tc>
        <w:tc>
          <w:tcPr>
            <w:tcW w:w="1034" w:type="pct"/>
            <w:vAlign w:val="center"/>
            <w:hideMark/>
          </w:tcPr>
          <w:p w14:paraId="0565D17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ограниченный анализ </w:t>
            </w:r>
            <w:r w:rsidRPr="00157E4A">
              <w:rPr>
                <w:sz w:val="20"/>
                <w:szCs w:val="20"/>
                <w:lang w:val="ru-RU"/>
              </w:rPr>
              <w:t>диагностики характеристик конструкций</w:t>
            </w:r>
          </w:p>
        </w:tc>
        <w:tc>
          <w:tcPr>
            <w:tcW w:w="1004" w:type="pct"/>
            <w:vAlign w:val="center"/>
            <w:hideMark/>
          </w:tcPr>
          <w:p w14:paraId="2E213F29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</w:t>
            </w:r>
            <w:r>
              <w:rPr>
                <w:sz w:val="20"/>
                <w:szCs w:val="20"/>
                <w:lang w:val="ru-RU"/>
              </w:rPr>
              <w:t>понимание характеристик конструкций</w:t>
            </w:r>
          </w:p>
        </w:tc>
      </w:tr>
      <w:tr w:rsidR="0087095F" w:rsidRPr="000A57BB" w14:paraId="473739FF" w14:textId="77777777" w:rsidTr="009953EA">
        <w:trPr>
          <w:trHeight w:val="981"/>
        </w:trPr>
        <w:tc>
          <w:tcPr>
            <w:tcW w:w="871" w:type="pct"/>
            <w:vAlign w:val="center"/>
            <w:hideMark/>
          </w:tcPr>
          <w:p w14:paraId="04CE7897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Структура и логика изложения</w:t>
            </w:r>
          </w:p>
        </w:tc>
        <w:tc>
          <w:tcPr>
            <w:tcW w:w="1130" w:type="pct"/>
            <w:vAlign w:val="center"/>
            <w:hideMark/>
          </w:tcPr>
          <w:p w14:paraId="7FF4DC8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имеет четкую структуру, логичное построение аргументов, и заключение</w:t>
            </w:r>
          </w:p>
        </w:tc>
        <w:tc>
          <w:tcPr>
            <w:tcW w:w="961" w:type="pct"/>
            <w:vAlign w:val="center"/>
            <w:hideMark/>
          </w:tcPr>
          <w:p w14:paraId="6FBCC5D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в основном структурирован, но имеются небольшие нарушения в логике изложения</w:t>
            </w:r>
          </w:p>
        </w:tc>
        <w:tc>
          <w:tcPr>
            <w:tcW w:w="1034" w:type="pct"/>
            <w:vAlign w:val="center"/>
            <w:hideMark/>
          </w:tcPr>
          <w:p w14:paraId="37FE95C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имеет структурные недочеты и нарушения в логике изложения</w:t>
            </w:r>
          </w:p>
        </w:tc>
        <w:tc>
          <w:tcPr>
            <w:tcW w:w="1004" w:type="pct"/>
            <w:vAlign w:val="center"/>
            <w:hideMark/>
          </w:tcPr>
          <w:p w14:paraId="3CC4066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не имеет четкой структуры и логического построения аргументов</w:t>
            </w:r>
          </w:p>
        </w:tc>
      </w:tr>
      <w:tr w:rsidR="0087095F" w:rsidRPr="000A57BB" w14:paraId="7DFF1F1F" w14:textId="77777777" w:rsidTr="009953EA">
        <w:trPr>
          <w:trHeight w:val="1690"/>
        </w:trPr>
        <w:tc>
          <w:tcPr>
            <w:tcW w:w="871" w:type="pct"/>
            <w:vAlign w:val="center"/>
            <w:hideMark/>
          </w:tcPr>
          <w:p w14:paraId="2CB8C088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Оценка внешних факторов, влияющих на </w:t>
            </w:r>
            <w:r>
              <w:rPr>
                <w:sz w:val="20"/>
                <w:szCs w:val="20"/>
                <w:lang w:val="ru-RU"/>
              </w:rPr>
              <w:t>техническое состояние</w:t>
            </w:r>
          </w:p>
        </w:tc>
        <w:tc>
          <w:tcPr>
            <w:tcW w:w="1130" w:type="pct"/>
            <w:vAlign w:val="center"/>
            <w:hideMark/>
          </w:tcPr>
          <w:p w14:paraId="46BEF387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Проанализированы и оценены все внешние факторы, влияющие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 xml:space="preserve">на </w:t>
            </w:r>
            <w:r w:rsidRPr="00157E4A">
              <w:rPr>
                <w:sz w:val="20"/>
                <w:szCs w:val="20"/>
                <w:lang w:val="ru-RU"/>
              </w:rPr>
              <w:t xml:space="preserve"> техническое</w:t>
            </w:r>
            <w:proofErr w:type="gramEnd"/>
            <w:r w:rsidRPr="00157E4A">
              <w:rPr>
                <w:sz w:val="20"/>
                <w:szCs w:val="20"/>
                <w:lang w:val="ru-RU"/>
              </w:rPr>
              <w:t xml:space="preserve"> состояние</w:t>
            </w:r>
          </w:p>
        </w:tc>
        <w:tc>
          <w:tcPr>
            <w:tcW w:w="961" w:type="pct"/>
            <w:vAlign w:val="center"/>
            <w:hideMark/>
          </w:tcPr>
          <w:p w14:paraId="26915EE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Проанализированы основные внешние факторы, но без предложений по минимизации их воздействия</w:t>
            </w:r>
          </w:p>
        </w:tc>
        <w:tc>
          <w:tcPr>
            <w:tcW w:w="1034" w:type="pct"/>
            <w:vAlign w:val="center"/>
            <w:hideMark/>
          </w:tcPr>
          <w:p w14:paraId="31F1B99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ограниченный анализ внешних факторов, влияющих на </w:t>
            </w:r>
            <w:proofErr w:type="spellStart"/>
            <w:r w:rsidRPr="00157E4A">
              <w:rPr>
                <w:sz w:val="20"/>
                <w:szCs w:val="20"/>
                <w:lang w:val="ru-RU"/>
              </w:rPr>
              <w:t>на</w:t>
            </w:r>
            <w:proofErr w:type="spellEnd"/>
            <w:r w:rsidRPr="00157E4A">
              <w:rPr>
                <w:sz w:val="20"/>
                <w:szCs w:val="20"/>
                <w:lang w:val="ru-RU"/>
              </w:rPr>
              <w:t xml:space="preserve"> техническое состояние</w:t>
            </w:r>
            <w:r w:rsidRPr="000A57BB">
              <w:rPr>
                <w:sz w:val="20"/>
                <w:szCs w:val="20"/>
                <w:lang w:val="ru-RU"/>
              </w:rPr>
              <w:t>, без предложений по минимизации их воздействия</w:t>
            </w:r>
          </w:p>
        </w:tc>
        <w:tc>
          <w:tcPr>
            <w:tcW w:w="1004" w:type="pct"/>
            <w:vAlign w:val="center"/>
            <w:hideMark/>
          </w:tcPr>
          <w:p w14:paraId="216A16F3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анализ внешних факторов, влияющих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 xml:space="preserve">на </w:t>
            </w:r>
            <w:r w:rsidRPr="00157E4A">
              <w:rPr>
                <w:sz w:val="20"/>
                <w:szCs w:val="20"/>
                <w:lang w:val="ru-RU"/>
              </w:rPr>
              <w:t xml:space="preserve"> техническое</w:t>
            </w:r>
            <w:proofErr w:type="gramEnd"/>
            <w:r w:rsidRPr="00157E4A">
              <w:rPr>
                <w:sz w:val="20"/>
                <w:szCs w:val="20"/>
                <w:lang w:val="ru-RU"/>
              </w:rPr>
              <w:t xml:space="preserve"> состояние </w:t>
            </w:r>
            <w:r w:rsidRPr="000A57BB">
              <w:rPr>
                <w:sz w:val="20"/>
                <w:szCs w:val="20"/>
                <w:lang w:val="ru-RU"/>
              </w:rPr>
              <w:t xml:space="preserve">или </w:t>
            </w:r>
            <w:r>
              <w:rPr>
                <w:sz w:val="20"/>
                <w:szCs w:val="20"/>
                <w:lang w:val="ru-RU"/>
              </w:rPr>
              <w:t>анализ</w:t>
            </w:r>
            <w:r w:rsidRPr="000A57BB">
              <w:rPr>
                <w:sz w:val="20"/>
                <w:szCs w:val="20"/>
                <w:lang w:val="ru-RU"/>
              </w:rPr>
              <w:t xml:space="preserve"> некорректен</w:t>
            </w:r>
          </w:p>
        </w:tc>
      </w:tr>
    </w:tbl>
    <w:p w14:paraId="3F59E6F7" w14:textId="77777777" w:rsidR="0087095F" w:rsidRPr="000A57BB" w:rsidRDefault="0087095F" w:rsidP="0087095F">
      <w:pPr>
        <w:widowControl/>
        <w:autoSpaceDE/>
        <w:autoSpaceDN/>
        <w:rPr>
          <w:sz w:val="20"/>
          <w:szCs w:val="20"/>
          <w:lang w:val="ru-RU"/>
        </w:rPr>
      </w:pPr>
    </w:p>
    <w:p w14:paraId="76FE7190" w14:textId="77777777" w:rsidR="0087095F" w:rsidRPr="000A57BB" w:rsidRDefault="0087095F" w:rsidP="0087095F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1A57875E" w14:textId="77777777" w:rsidR="0087095F" w:rsidRPr="000A57BB" w:rsidRDefault="0087095F" w:rsidP="0087095F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>СР</w:t>
      </w:r>
      <w:r>
        <w:rPr>
          <w:b/>
          <w:bCs/>
          <w:sz w:val="20"/>
          <w:szCs w:val="20"/>
          <w:lang w:val="ru-RU"/>
        </w:rPr>
        <w:t>М</w:t>
      </w:r>
      <w:r w:rsidRPr="000A57BB">
        <w:rPr>
          <w:b/>
          <w:bCs/>
          <w:sz w:val="20"/>
          <w:szCs w:val="20"/>
          <w:lang w:val="ru-RU"/>
        </w:rPr>
        <w:t xml:space="preserve"> № </w:t>
      </w:r>
      <w:r>
        <w:rPr>
          <w:b/>
          <w:bCs/>
          <w:sz w:val="20"/>
          <w:szCs w:val="20"/>
          <w:lang w:val="ru-RU"/>
        </w:rPr>
        <w:t>5, 6</w:t>
      </w:r>
      <w:r w:rsidRPr="000A57BB">
        <w:rPr>
          <w:b/>
          <w:bCs/>
          <w:sz w:val="20"/>
          <w:szCs w:val="20"/>
          <w:lang w:val="ru-RU"/>
        </w:rPr>
        <w:t xml:space="preserve"> </w:t>
      </w:r>
    </w:p>
    <w:p w14:paraId="2AF0E3E9" w14:textId="77777777" w:rsidR="0087095F" w:rsidRPr="00C2676A" w:rsidRDefault="0087095F" w:rsidP="0087095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color w:val="202124"/>
          <w:sz w:val="24"/>
          <w:szCs w:val="24"/>
          <w:lang w:val="ru-RU" w:eastAsia="ru-RU"/>
        </w:rPr>
      </w:pPr>
      <w:r w:rsidRPr="00C2676A">
        <w:rPr>
          <w:bCs/>
          <w:sz w:val="24"/>
          <w:szCs w:val="24"/>
          <w:lang w:val="ru-RU" w:eastAsia="ru-RU"/>
        </w:rPr>
        <w:t>«Повреждение железобетонных и стальных конструкций»</w:t>
      </w:r>
      <w:r w:rsidRPr="00C2676A">
        <w:rPr>
          <w:b/>
          <w:bCs/>
          <w:sz w:val="24"/>
          <w:szCs w:val="24"/>
          <w:lang w:val="ru-RU" w:eastAsia="ru-RU"/>
        </w:rPr>
        <w:t xml:space="preserve"> </w:t>
      </w:r>
      <w:r w:rsidRPr="00C2676A">
        <w:rPr>
          <w:sz w:val="24"/>
          <w:szCs w:val="24"/>
          <w:lang w:val="ru-RU" w:eastAsia="ru-RU"/>
        </w:rPr>
        <w:t>(</w:t>
      </w:r>
      <w:r>
        <w:rPr>
          <w:sz w:val="24"/>
          <w:szCs w:val="24"/>
          <w:lang w:val="ru-RU" w:eastAsia="ru-RU"/>
        </w:rPr>
        <w:t>30</w:t>
      </w:r>
      <w:r w:rsidRPr="00C2676A">
        <w:rPr>
          <w:sz w:val="24"/>
          <w:szCs w:val="24"/>
          <w:lang w:val="ru-RU" w:eastAsia="ru-RU"/>
        </w:rPr>
        <w:t>% от 100% РК)</w:t>
      </w:r>
    </w:p>
    <w:p w14:paraId="76643569" w14:textId="77777777" w:rsidR="0087095F" w:rsidRPr="000A57BB" w:rsidRDefault="0087095F" w:rsidP="0087095F">
      <w:pPr>
        <w:widowControl/>
        <w:autoSpaceDE/>
        <w:autoSpaceDN/>
        <w:jc w:val="both"/>
        <w:rPr>
          <w:sz w:val="20"/>
          <w:szCs w:val="20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29"/>
        <w:gridCol w:w="3465"/>
        <w:gridCol w:w="2975"/>
        <w:gridCol w:w="3282"/>
        <w:gridCol w:w="3358"/>
      </w:tblGrid>
      <w:tr w:rsidR="0087095F" w:rsidRPr="000A57BB" w14:paraId="7BB9F26A" w14:textId="77777777" w:rsidTr="009953EA">
        <w:trPr>
          <w:trHeight w:val="442"/>
        </w:trPr>
        <w:tc>
          <w:tcPr>
            <w:tcW w:w="863" w:type="pct"/>
            <w:shd w:val="clear" w:color="auto" w:fill="F4B083"/>
            <w:vAlign w:val="center"/>
            <w:hideMark/>
          </w:tcPr>
          <w:p w14:paraId="7D620031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96" w:type="pct"/>
            <w:shd w:val="clear" w:color="auto" w:fill="F4B083"/>
            <w:vAlign w:val="center"/>
            <w:hideMark/>
          </w:tcPr>
          <w:p w14:paraId="33AE4C2A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941" w:type="pct"/>
            <w:shd w:val="clear" w:color="auto" w:fill="F4B083"/>
            <w:vAlign w:val="center"/>
            <w:hideMark/>
          </w:tcPr>
          <w:p w14:paraId="40ACC48B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38" w:type="pct"/>
            <w:shd w:val="clear" w:color="auto" w:fill="F4B083"/>
            <w:vAlign w:val="center"/>
            <w:hideMark/>
          </w:tcPr>
          <w:p w14:paraId="3EFCE7CE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62" w:type="pct"/>
            <w:shd w:val="clear" w:color="auto" w:fill="F4B083"/>
            <w:vAlign w:val="center"/>
            <w:hideMark/>
          </w:tcPr>
          <w:p w14:paraId="0755A57A" w14:textId="77777777" w:rsidR="0087095F" w:rsidRPr="000A57BB" w:rsidRDefault="0087095F" w:rsidP="009953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87095F" w:rsidRPr="000A57BB" w14:paraId="7D120B44" w14:textId="77777777" w:rsidTr="009953EA">
        <w:tc>
          <w:tcPr>
            <w:tcW w:w="863" w:type="pct"/>
            <w:vAlign w:val="center"/>
            <w:hideMark/>
          </w:tcPr>
          <w:p w14:paraId="2795B61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Понимание проблематики</w:t>
            </w:r>
          </w:p>
        </w:tc>
        <w:tc>
          <w:tcPr>
            <w:tcW w:w="1096" w:type="pct"/>
            <w:vAlign w:val="center"/>
            <w:hideMark/>
          </w:tcPr>
          <w:p w14:paraId="35771AE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Полное понимание </w:t>
            </w:r>
            <w:r>
              <w:rPr>
                <w:sz w:val="20"/>
                <w:szCs w:val="20"/>
                <w:lang w:val="ru-RU"/>
              </w:rPr>
              <w:t>п</w:t>
            </w:r>
            <w:r w:rsidRPr="001E2E28">
              <w:rPr>
                <w:sz w:val="20"/>
                <w:szCs w:val="20"/>
                <w:lang w:val="ru-RU"/>
              </w:rPr>
              <w:t>овреждени</w:t>
            </w:r>
            <w:r>
              <w:rPr>
                <w:sz w:val="20"/>
                <w:szCs w:val="20"/>
                <w:lang w:val="ru-RU"/>
              </w:rPr>
              <w:t xml:space="preserve">й и деформаций </w:t>
            </w:r>
            <w:r w:rsidRPr="001E2E28">
              <w:rPr>
                <w:sz w:val="20"/>
                <w:szCs w:val="20"/>
                <w:lang w:val="ru-RU"/>
              </w:rPr>
              <w:t>железобетонных и стальных конструкций</w:t>
            </w:r>
            <w:r w:rsidRPr="000A57BB">
              <w:rPr>
                <w:sz w:val="20"/>
                <w:szCs w:val="20"/>
                <w:lang w:val="ru-RU"/>
              </w:rPr>
              <w:t>. Проявление критического мышления и глубокого анализа</w:t>
            </w:r>
          </w:p>
        </w:tc>
        <w:tc>
          <w:tcPr>
            <w:tcW w:w="941" w:type="pct"/>
            <w:vAlign w:val="center"/>
            <w:hideMark/>
          </w:tcPr>
          <w:p w14:paraId="35509AA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Хорошее понимание основных аспектов, однако глубина анализа ограничена</w:t>
            </w:r>
          </w:p>
        </w:tc>
        <w:tc>
          <w:tcPr>
            <w:tcW w:w="1038" w:type="pct"/>
            <w:vAlign w:val="center"/>
            <w:hideMark/>
          </w:tcPr>
          <w:p w14:paraId="704A37CF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Поверхностное понимание проблематики, анализ простой и не всесторонний</w:t>
            </w:r>
          </w:p>
        </w:tc>
        <w:tc>
          <w:tcPr>
            <w:tcW w:w="1062" w:type="pct"/>
            <w:vAlign w:val="center"/>
            <w:hideMark/>
          </w:tcPr>
          <w:p w14:paraId="6A4BE80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Неправильное понимание проблематики, отсутствие анализа</w:t>
            </w:r>
          </w:p>
        </w:tc>
      </w:tr>
      <w:tr w:rsidR="0087095F" w:rsidRPr="000A57BB" w14:paraId="7150B164" w14:textId="77777777" w:rsidTr="009953EA">
        <w:tc>
          <w:tcPr>
            <w:tcW w:w="863" w:type="pct"/>
            <w:vAlign w:val="center"/>
            <w:hideMark/>
          </w:tcPr>
          <w:p w14:paraId="38473A0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Изложение фактов</w:t>
            </w:r>
          </w:p>
        </w:tc>
        <w:tc>
          <w:tcPr>
            <w:tcW w:w="1096" w:type="pct"/>
            <w:vAlign w:val="center"/>
            <w:hideMark/>
          </w:tcPr>
          <w:p w14:paraId="1F89B7A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Все факты четко изложены и подкреплены научными источниками. Аргументы последовательны и хорошо структурированы</w:t>
            </w:r>
          </w:p>
        </w:tc>
        <w:tc>
          <w:tcPr>
            <w:tcW w:w="941" w:type="pct"/>
            <w:vAlign w:val="center"/>
            <w:hideMark/>
          </w:tcPr>
          <w:p w14:paraId="0157090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 основном, изложение фактов последовательно и логично, но имеются незначительные неточности</w:t>
            </w:r>
          </w:p>
        </w:tc>
        <w:tc>
          <w:tcPr>
            <w:tcW w:w="1038" w:type="pct"/>
            <w:vAlign w:val="center"/>
            <w:hideMark/>
          </w:tcPr>
          <w:p w14:paraId="03018A4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Факты представлены, но имеются ошибки или несоответствия, аргументы не всегда логичны</w:t>
            </w:r>
          </w:p>
        </w:tc>
        <w:tc>
          <w:tcPr>
            <w:tcW w:w="1062" w:type="pct"/>
            <w:vAlign w:val="center"/>
            <w:hideMark/>
          </w:tcPr>
          <w:p w14:paraId="6D22F653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Значительные ошибки в изложении фактов, отсутствие логичности</w:t>
            </w:r>
          </w:p>
        </w:tc>
      </w:tr>
      <w:tr w:rsidR="0087095F" w:rsidRPr="000A57BB" w14:paraId="2305BFFB" w14:textId="77777777" w:rsidTr="009953EA">
        <w:tc>
          <w:tcPr>
            <w:tcW w:w="863" w:type="pct"/>
            <w:vAlign w:val="center"/>
            <w:hideMark/>
          </w:tcPr>
          <w:p w14:paraId="3FB235C0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Точность и актуальность данных</w:t>
            </w:r>
          </w:p>
        </w:tc>
        <w:tc>
          <w:tcPr>
            <w:tcW w:w="1096" w:type="pct"/>
            <w:vAlign w:val="center"/>
            <w:hideMark/>
          </w:tcPr>
          <w:p w14:paraId="32C4DA4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Все данные актуальны, точны, и подкреплены актуальными источниками</w:t>
            </w:r>
          </w:p>
        </w:tc>
        <w:tc>
          <w:tcPr>
            <w:tcW w:w="941" w:type="pct"/>
            <w:vAlign w:val="center"/>
            <w:hideMark/>
          </w:tcPr>
          <w:p w14:paraId="44F75D6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Большинство данных актуальны, однако некоторые могут быть устаревшими или неточными</w:t>
            </w:r>
          </w:p>
        </w:tc>
        <w:tc>
          <w:tcPr>
            <w:tcW w:w="1038" w:type="pct"/>
            <w:vAlign w:val="center"/>
            <w:hideMark/>
          </w:tcPr>
          <w:p w14:paraId="60C69F9D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Использование устаревших и неточных данных, отсутствие ссылок на источники</w:t>
            </w:r>
          </w:p>
        </w:tc>
        <w:tc>
          <w:tcPr>
            <w:tcW w:w="1062" w:type="pct"/>
            <w:vAlign w:val="center"/>
            <w:hideMark/>
          </w:tcPr>
          <w:p w14:paraId="3EE6458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Отсутствие актуальных и точных данных, отсутствие ссылок на источники</w:t>
            </w:r>
          </w:p>
        </w:tc>
      </w:tr>
      <w:tr w:rsidR="0087095F" w:rsidRPr="000A57BB" w14:paraId="7E618940" w14:textId="77777777" w:rsidTr="009953EA">
        <w:tc>
          <w:tcPr>
            <w:tcW w:w="863" w:type="pct"/>
            <w:vAlign w:val="center"/>
            <w:hideMark/>
          </w:tcPr>
          <w:p w14:paraId="2EA2D0A8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Оценка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96" w:type="pct"/>
            <w:vAlign w:val="center"/>
            <w:hideMark/>
          </w:tcPr>
          <w:p w14:paraId="372B9A0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Профессиональный и полный анализ стратегий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941" w:type="pct"/>
            <w:vAlign w:val="center"/>
            <w:hideMark/>
          </w:tcPr>
          <w:p w14:paraId="1EC07541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Хороший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>, однако не полностью охватывающий все аспекты</w:t>
            </w:r>
          </w:p>
        </w:tc>
        <w:tc>
          <w:tcPr>
            <w:tcW w:w="1038" w:type="pct"/>
            <w:vAlign w:val="center"/>
            <w:hideMark/>
          </w:tcPr>
          <w:p w14:paraId="585F045F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Поверхностный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 xml:space="preserve"> без полного понимания всех аспектов</w:t>
            </w:r>
          </w:p>
        </w:tc>
        <w:tc>
          <w:tcPr>
            <w:tcW w:w="1062" w:type="pct"/>
            <w:vAlign w:val="center"/>
            <w:hideMark/>
          </w:tcPr>
          <w:p w14:paraId="50378E79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или некорректный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</w:tr>
      <w:tr w:rsidR="0087095F" w:rsidRPr="000A57BB" w14:paraId="4CDAC3C3" w14:textId="77777777" w:rsidTr="009953EA">
        <w:tc>
          <w:tcPr>
            <w:tcW w:w="863" w:type="pct"/>
            <w:vAlign w:val="center"/>
            <w:hideMark/>
          </w:tcPr>
          <w:p w14:paraId="7EDB5F8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Предложения по </w:t>
            </w:r>
            <w:r>
              <w:rPr>
                <w:sz w:val="20"/>
                <w:szCs w:val="20"/>
                <w:lang w:val="ru-RU"/>
              </w:rPr>
              <w:t>предупреждению повреждений</w:t>
            </w:r>
          </w:p>
        </w:tc>
        <w:tc>
          <w:tcPr>
            <w:tcW w:w="1096" w:type="pct"/>
            <w:vAlign w:val="center"/>
            <w:hideMark/>
          </w:tcPr>
          <w:p w14:paraId="40EC7A83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хорошо продуманы и базируются на тщательном анализе, практичны и реализуемы</w:t>
            </w:r>
          </w:p>
        </w:tc>
        <w:tc>
          <w:tcPr>
            <w:tcW w:w="941" w:type="pct"/>
            <w:vAlign w:val="center"/>
            <w:hideMark/>
          </w:tcPr>
          <w:p w14:paraId="4B24BD8B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в основном практичны, однако не полностью обоснованы</w:t>
            </w:r>
          </w:p>
        </w:tc>
        <w:tc>
          <w:tcPr>
            <w:tcW w:w="1038" w:type="pct"/>
            <w:vAlign w:val="center"/>
            <w:hideMark/>
          </w:tcPr>
          <w:p w14:paraId="5B88620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Общие предложения без детального обоснования и анализа</w:t>
            </w:r>
          </w:p>
        </w:tc>
        <w:tc>
          <w:tcPr>
            <w:tcW w:w="1062" w:type="pct"/>
            <w:vAlign w:val="center"/>
            <w:hideMark/>
          </w:tcPr>
          <w:p w14:paraId="1A265D6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предложения или они нереализуемы</w:t>
            </w:r>
          </w:p>
        </w:tc>
      </w:tr>
      <w:tr w:rsidR="0087095F" w:rsidRPr="000A57BB" w14:paraId="71DD3F01" w14:textId="77777777" w:rsidTr="009953EA">
        <w:tc>
          <w:tcPr>
            <w:tcW w:w="863" w:type="pct"/>
            <w:vAlign w:val="center"/>
            <w:hideMark/>
          </w:tcPr>
          <w:p w14:paraId="7F94ED46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Роль </w:t>
            </w:r>
            <w:r>
              <w:rPr>
                <w:bCs/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  <w:tc>
          <w:tcPr>
            <w:tcW w:w="1096" w:type="pct"/>
            <w:vAlign w:val="center"/>
            <w:hideMark/>
          </w:tcPr>
          <w:p w14:paraId="0F5F83AE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Глубокий анализ </w:t>
            </w:r>
            <w:r w:rsidRPr="001E2E28">
              <w:rPr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  <w:tc>
          <w:tcPr>
            <w:tcW w:w="941" w:type="pct"/>
            <w:vAlign w:val="center"/>
            <w:hideMark/>
          </w:tcPr>
          <w:p w14:paraId="5E4B576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Анализ присутствует, но охватывает не все аспекты роли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38" w:type="pct"/>
            <w:vAlign w:val="center"/>
            <w:hideMark/>
          </w:tcPr>
          <w:p w14:paraId="0B64857A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Ограниченное понимание роли </w:t>
            </w:r>
            <w:r w:rsidRPr="001E2E28">
              <w:rPr>
                <w:bCs/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  <w:tc>
          <w:tcPr>
            <w:tcW w:w="1062" w:type="pct"/>
            <w:vAlign w:val="center"/>
            <w:hideMark/>
          </w:tcPr>
          <w:p w14:paraId="2A614D3F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анализ роли </w:t>
            </w:r>
            <w:r w:rsidRPr="001E2E28">
              <w:rPr>
                <w:bCs/>
                <w:sz w:val="20"/>
                <w:szCs w:val="20"/>
                <w:lang w:val="ru-RU"/>
              </w:rPr>
              <w:t>усиления и ремонта повреждённых конструкций</w:t>
            </w:r>
          </w:p>
        </w:tc>
      </w:tr>
      <w:tr w:rsidR="0087095F" w:rsidRPr="000A57BB" w14:paraId="359D530C" w14:textId="77777777" w:rsidTr="009953EA">
        <w:tc>
          <w:tcPr>
            <w:tcW w:w="863" w:type="pct"/>
            <w:vAlign w:val="center"/>
            <w:hideMark/>
          </w:tcPr>
          <w:p w14:paraId="4FC6F064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Ясность и последовательность изложения</w:t>
            </w:r>
          </w:p>
        </w:tc>
        <w:tc>
          <w:tcPr>
            <w:tcW w:w="1096" w:type="pct"/>
            <w:vAlign w:val="center"/>
            <w:hideMark/>
          </w:tcPr>
          <w:p w14:paraId="1E00FCE1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Изложение четкое, логичное и последовательное. Информация структурирована на высоком уровне</w:t>
            </w:r>
          </w:p>
        </w:tc>
        <w:tc>
          <w:tcPr>
            <w:tcW w:w="941" w:type="pct"/>
            <w:vAlign w:val="center"/>
            <w:hideMark/>
          </w:tcPr>
          <w:p w14:paraId="26F20155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 основном последовательное изложение, небольшие нарушения в структуре и логике</w:t>
            </w:r>
          </w:p>
        </w:tc>
        <w:tc>
          <w:tcPr>
            <w:tcW w:w="1038" w:type="pct"/>
            <w:vAlign w:val="center"/>
            <w:hideMark/>
          </w:tcPr>
          <w:p w14:paraId="2D29D932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Нарушения в структуре и логике изложения, что затрудняет понимание</w:t>
            </w:r>
          </w:p>
        </w:tc>
        <w:tc>
          <w:tcPr>
            <w:tcW w:w="1062" w:type="pct"/>
            <w:vAlign w:val="center"/>
            <w:hideMark/>
          </w:tcPr>
          <w:p w14:paraId="397E194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Хаотичное изложение, отсутствует логичная структура</w:t>
            </w:r>
          </w:p>
        </w:tc>
      </w:tr>
      <w:tr w:rsidR="0087095F" w:rsidRPr="000A57BB" w14:paraId="10DED6EB" w14:textId="77777777" w:rsidTr="009953EA">
        <w:tc>
          <w:tcPr>
            <w:tcW w:w="863" w:type="pct"/>
            <w:vAlign w:val="center"/>
            <w:hideMark/>
          </w:tcPr>
          <w:p w14:paraId="6F87D669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Грамотность и стиль</w:t>
            </w:r>
          </w:p>
        </w:tc>
        <w:tc>
          <w:tcPr>
            <w:tcW w:w="1096" w:type="pct"/>
            <w:vAlign w:val="center"/>
            <w:hideMark/>
          </w:tcPr>
          <w:p w14:paraId="49397F4B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грамматические и стилистические ошибки, текст написан на высоком академическом уровне</w:t>
            </w:r>
          </w:p>
        </w:tc>
        <w:tc>
          <w:tcPr>
            <w:tcW w:w="941" w:type="pct"/>
            <w:vAlign w:val="center"/>
            <w:hideMark/>
          </w:tcPr>
          <w:p w14:paraId="3DD5318B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Незначительные грамматические и стилистические ошибки, не влияющие на понимание</w:t>
            </w:r>
          </w:p>
        </w:tc>
        <w:tc>
          <w:tcPr>
            <w:tcW w:w="1038" w:type="pct"/>
            <w:vAlign w:val="center"/>
            <w:hideMark/>
          </w:tcPr>
          <w:p w14:paraId="36DA7E68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Значительное количество грамматических и стилистических ошибок, затрудняющих понимание</w:t>
            </w:r>
          </w:p>
        </w:tc>
        <w:tc>
          <w:tcPr>
            <w:tcW w:w="1062" w:type="pct"/>
            <w:vAlign w:val="center"/>
            <w:hideMark/>
          </w:tcPr>
          <w:p w14:paraId="77303E9C" w14:textId="77777777" w:rsidR="0087095F" w:rsidRPr="000A57BB" w:rsidRDefault="0087095F" w:rsidP="009953EA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Грубые ошибки, делающие текст непонятным и нечитаемым</w:t>
            </w:r>
          </w:p>
        </w:tc>
      </w:tr>
    </w:tbl>
    <w:p w14:paraId="4FE7ACBE" w14:textId="77777777" w:rsidR="0087095F" w:rsidRPr="000A57BB" w:rsidRDefault="0087095F" w:rsidP="0087095F">
      <w:pPr>
        <w:widowControl/>
        <w:autoSpaceDE/>
        <w:autoSpaceDN/>
        <w:jc w:val="both"/>
        <w:rPr>
          <w:sz w:val="20"/>
          <w:szCs w:val="20"/>
          <w:lang w:val="ru-RU"/>
        </w:rPr>
      </w:pPr>
    </w:p>
    <w:p w14:paraId="56A5A8BE" w14:textId="77777777" w:rsidR="00CA4A8C" w:rsidRPr="000A57BB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sectPr w:rsidR="00CA4A8C" w:rsidRPr="000A57BB" w:rsidSect="00FA42FA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522A" w14:textId="77777777" w:rsidR="00FA42FA" w:rsidRDefault="00FA42FA" w:rsidP="00FE402D">
      <w:r>
        <w:separator/>
      </w:r>
    </w:p>
  </w:endnote>
  <w:endnote w:type="continuationSeparator" w:id="0">
    <w:p w14:paraId="1D6410D1" w14:textId="77777777" w:rsidR="00FA42FA" w:rsidRDefault="00FA42FA" w:rsidP="00F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DC19" w14:textId="77777777" w:rsidR="00FA42FA" w:rsidRDefault="00FA42FA" w:rsidP="00FE402D">
      <w:r>
        <w:separator/>
      </w:r>
    </w:p>
  </w:footnote>
  <w:footnote w:type="continuationSeparator" w:id="0">
    <w:p w14:paraId="0BFD4EEB" w14:textId="77777777" w:rsidR="00FA42FA" w:rsidRDefault="00FA42FA" w:rsidP="00FE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BD"/>
    <w:multiLevelType w:val="hybridMultilevel"/>
    <w:tmpl w:val="12B86192"/>
    <w:lvl w:ilvl="0" w:tplc="53FC4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6BF"/>
    <w:multiLevelType w:val="hybridMultilevel"/>
    <w:tmpl w:val="1BACFC36"/>
    <w:lvl w:ilvl="0" w:tplc="6C78C172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F70AD8E">
      <w:numFmt w:val="bullet"/>
      <w:lvlText w:val="•"/>
      <w:lvlJc w:val="left"/>
      <w:pPr>
        <w:ind w:left="497" w:hanging="190"/>
      </w:pPr>
      <w:rPr>
        <w:rFonts w:hint="default"/>
        <w:lang w:val="kk-KZ" w:eastAsia="en-US" w:bidi="ar-SA"/>
      </w:rPr>
    </w:lvl>
    <w:lvl w:ilvl="2" w:tplc="ABCE6D20">
      <w:numFmt w:val="bullet"/>
      <w:lvlText w:val="•"/>
      <w:lvlJc w:val="left"/>
      <w:pPr>
        <w:ind w:left="894" w:hanging="190"/>
      </w:pPr>
      <w:rPr>
        <w:rFonts w:hint="default"/>
        <w:lang w:val="kk-KZ" w:eastAsia="en-US" w:bidi="ar-SA"/>
      </w:rPr>
    </w:lvl>
    <w:lvl w:ilvl="3" w:tplc="E61666EC">
      <w:numFmt w:val="bullet"/>
      <w:lvlText w:val="•"/>
      <w:lvlJc w:val="left"/>
      <w:pPr>
        <w:ind w:left="1291" w:hanging="190"/>
      </w:pPr>
      <w:rPr>
        <w:rFonts w:hint="default"/>
        <w:lang w:val="kk-KZ" w:eastAsia="en-US" w:bidi="ar-SA"/>
      </w:rPr>
    </w:lvl>
    <w:lvl w:ilvl="4" w:tplc="E1CABBDA">
      <w:numFmt w:val="bullet"/>
      <w:lvlText w:val="•"/>
      <w:lvlJc w:val="left"/>
      <w:pPr>
        <w:ind w:left="1689" w:hanging="190"/>
      </w:pPr>
      <w:rPr>
        <w:rFonts w:hint="default"/>
        <w:lang w:val="kk-KZ" w:eastAsia="en-US" w:bidi="ar-SA"/>
      </w:rPr>
    </w:lvl>
    <w:lvl w:ilvl="5" w:tplc="3C76F956">
      <w:numFmt w:val="bullet"/>
      <w:lvlText w:val="•"/>
      <w:lvlJc w:val="left"/>
      <w:pPr>
        <w:ind w:left="2086" w:hanging="190"/>
      </w:pPr>
      <w:rPr>
        <w:rFonts w:hint="default"/>
        <w:lang w:val="kk-KZ" w:eastAsia="en-US" w:bidi="ar-SA"/>
      </w:rPr>
    </w:lvl>
    <w:lvl w:ilvl="6" w:tplc="E12CD642">
      <w:numFmt w:val="bullet"/>
      <w:lvlText w:val="•"/>
      <w:lvlJc w:val="left"/>
      <w:pPr>
        <w:ind w:left="2483" w:hanging="190"/>
      </w:pPr>
      <w:rPr>
        <w:rFonts w:hint="default"/>
        <w:lang w:val="kk-KZ" w:eastAsia="en-US" w:bidi="ar-SA"/>
      </w:rPr>
    </w:lvl>
    <w:lvl w:ilvl="7" w:tplc="31D06D62">
      <w:numFmt w:val="bullet"/>
      <w:lvlText w:val="•"/>
      <w:lvlJc w:val="left"/>
      <w:pPr>
        <w:ind w:left="2881" w:hanging="190"/>
      </w:pPr>
      <w:rPr>
        <w:rFonts w:hint="default"/>
        <w:lang w:val="kk-KZ" w:eastAsia="en-US" w:bidi="ar-SA"/>
      </w:rPr>
    </w:lvl>
    <w:lvl w:ilvl="8" w:tplc="B21A0BD6">
      <w:numFmt w:val="bullet"/>
      <w:lvlText w:val="•"/>
      <w:lvlJc w:val="left"/>
      <w:pPr>
        <w:ind w:left="3278" w:hanging="190"/>
      </w:pPr>
      <w:rPr>
        <w:rFonts w:hint="default"/>
        <w:lang w:val="kk-KZ" w:eastAsia="en-US" w:bidi="ar-SA"/>
      </w:rPr>
    </w:lvl>
  </w:abstractNum>
  <w:abstractNum w:abstractNumId="2" w15:restartNumberingAfterBreak="0">
    <w:nsid w:val="22E561BE"/>
    <w:multiLevelType w:val="hybridMultilevel"/>
    <w:tmpl w:val="62500784"/>
    <w:lvl w:ilvl="0" w:tplc="263C1D9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04" w:hanging="360"/>
      </w:pPr>
    </w:lvl>
    <w:lvl w:ilvl="2" w:tplc="2000001B" w:tentative="1">
      <w:start w:val="1"/>
      <w:numFmt w:val="lowerRoman"/>
      <w:lvlText w:val="%3."/>
      <w:lvlJc w:val="right"/>
      <w:pPr>
        <w:ind w:left="2424" w:hanging="180"/>
      </w:pPr>
    </w:lvl>
    <w:lvl w:ilvl="3" w:tplc="2000000F" w:tentative="1">
      <w:start w:val="1"/>
      <w:numFmt w:val="decimal"/>
      <w:lvlText w:val="%4."/>
      <w:lvlJc w:val="left"/>
      <w:pPr>
        <w:ind w:left="3144" w:hanging="360"/>
      </w:pPr>
    </w:lvl>
    <w:lvl w:ilvl="4" w:tplc="20000019" w:tentative="1">
      <w:start w:val="1"/>
      <w:numFmt w:val="lowerLetter"/>
      <w:lvlText w:val="%5."/>
      <w:lvlJc w:val="left"/>
      <w:pPr>
        <w:ind w:left="3864" w:hanging="360"/>
      </w:pPr>
    </w:lvl>
    <w:lvl w:ilvl="5" w:tplc="2000001B" w:tentative="1">
      <w:start w:val="1"/>
      <w:numFmt w:val="lowerRoman"/>
      <w:lvlText w:val="%6."/>
      <w:lvlJc w:val="right"/>
      <w:pPr>
        <w:ind w:left="4584" w:hanging="180"/>
      </w:pPr>
    </w:lvl>
    <w:lvl w:ilvl="6" w:tplc="2000000F" w:tentative="1">
      <w:start w:val="1"/>
      <w:numFmt w:val="decimal"/>
      <w:lvlText w:val="%7."/>
      <w:lvlJc w:val="left"/>
      <w:pPr>
        <w:ind w:left="5304" w:hanging="360"/>
      </w:pPr>
    </w:lvl>
    <w:lvl w:ilvl="7" w:tplc="20000019" w:tentative="1">
      <w:start w:val="1"/>
      <w:numFmt w:val="lowerLetter"/>
      <w:lvlText w:val="%8."/>
      <w:lvlJc w:val="left"/>
      <w:pPr>
        <w:ind w:left="6024" w:hanging="360"/>
      </w:pPr>
    </w:lvl>
    <w:lvl w:ilvl="8" w:tplc="200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269F6A6B"/>
    <w:multiLevelType w:val="hybridMultilevel"/>
    <w:tmpl w:val="9FE8084C"/>
    <w:lvl w:ilvl="0" w:tplc="88D8405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01CDB04">
      <w:numFmt w:val="bullet"/>
      <w:lvlText w:val="•"/>
      <w:lvlJc w:val="left"/>
      <w:pPr>
        <w:ind w:left="497" w:hanging="142"/>
      </w:pPr>
      <w:rPr>
        <w:rFonts w:hint="default"/>
        <w:lang w:val="kk-KZ" w:eastAsia="en-US" w:bidi="ar-SA"/>
      </w:rPr>
    </w:lvl>
    <w:lvl w:ilvl="2" w:tplc="A31009EA">
      <w:numFmt w:val="bullet"/>
      <w:lvlText w:val="•"/>
      <w:lvlJc w:val="left"/>
      <w:pPr>
        <w:ind w:left="894" w:hanging="142"/>
      </w:pPr>
      <w:rPr>
        <w:rFonts w:hint="default"/>
        <w:lang w:val="kk-KZ" w:eastAsia="en-US" w:bidi="ar-SA"/>
      </w:rPr>
    </w:lvl>
    <w:lvl w:ilvl="3" w:tplc="9F26053C">
      <w:numFmt w:val="bullet"/>
      <w:lvlText w:val="•"/>
      <w:lvlJc w:val="left"/>
      <w:pPr>
        <w:ind w:left="1291" w:hanging="142"/>
      </w:pPr>
      <w:rPr>
        <w:rFonts w:hint="default"/>
        <w:lang w:val="kk-KZ" w:eastAsia="en-US" w:bidi="ar-SA"/>
      </w:rPr>
    </w:lvl>
    <w:lvl w:ilvl="4" w:tplc="4E2EAAD8">
      <w:numFmt w:val="bullet"/>
      <w:lvlText w:val="•"/>
      <w:lvlJc w:val="left"/>
      <w:pPr>
        <w:ind w:left="1689" w:hanging="142"/>
      </w:pPr>
      <w:rPr>
        <w:rFonts w:hint="default"/>
        <w:lang w:val="kk-KZ" w:eastAsia="en-US" w:bidi="ar-SA"/>
      </w:rPr>
    </w:lvl>
    <w:lvl w:ilvl="5" w:tplc="977E435A">
      <w:numFmt w:val="bullet"/>
      <w:lvlText w:val="•"/>
      <w:lvlJc w:val="left"/>
      <w:pPr>
        <w:ind w:left="2086" w:hanging="142"/>
      </w:pPr>
      <w:rPr>
        <w:rFonts w:hint="default"/>
        <w:lang w:val="kk-KZ" w:eastAsia="en-US" w:bidi="ar-SA"/>
      </w:rPr>
    </w:lvl>
    <w:lvl w:ilvl="6" w:tplc="329021E8">
      <w:numFmt w:val="bullet"/>
      <w:lvlText w:val="•"/>
      <w:lvlJc w:val="left"/>
      <w:pPr>
        <w:ind w:left="2483" w:hanging="142"/>
      </w:pPr>
      <w:rPr>
        <w:rFonts w:hint="default"/>
        <w:lang w:val="kk-KZ" w:eastAsia="en-US" w:bidi="ar-SA"/>
      </w:rPr>
    </w:lvl>
    <w:lvl w:ilvl="7" w:tplc="38464978">
      <w:numFmt w:val="bullet"/>
      <w:lvlText w:val="•"/>
      <w:lvlJc w:val="left"/>
      <w:pPr>
        <w:ind w:left="2881" w:hanging="142"/>
      </w:pPr>
      <w:rPr>
        <w:rFonts w:hint="default"/>
        <w:lang w:val="kk-KZ" w:eastAsia="en-US" w:bidi="ar-SA"/>
      </w:rPr>
    </w:lvl>
    <w:lvl w:ilvl="8" w:tplc="D1BA5DE0">
      <w:numFmt w:val="bullet"/>
      <w:lvlText w:val="•"/>
      <w:lvlJc w:val="left"/>
      <w:pPr>
        <w:ind w:left="3278" w:hanging="142"/>
      </w:pPr>
      <w:rPr>
        <w:rFonts w:hint="default"/>
        <w:lang w:val="kk-KZ" w:eastAsia="en-US" w:bidi="ar-SA"/>
      </w:rPr>
    </w:lvl>
  </w:abstractNum>
  <w:abstractNum w:abstractNumId="4" w15:restartNumberingAfterBreak="0">
    <w:nsid w:val="2F0D5410"/>
    <w:multiLevelType w:val="hybridMultilevel"/>
    <w:tmpl w:val="76309A42"/>
    <w:lvl w:ilvl="0" w:tplc="85FA584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C6B738">
      <w:numFmt w:val="bullet"/>
      <w:lvlText w:val="•"/>
      <w:lvlJc w:val="left"/>
      <w:pPr>
        <w:ind w:left="953" w:hanging="142"/>
      </w:pPr>
      <w:rPr>
        <w:rFonts w:hint="default"/>
        <w:lang w:val="kk-KZ" w:eastAsia="en-US" w:bidi="ar-SA"/>
      </w:rPr>
    </w:lvl>
    <w:lvl w:ilvl="2" w:tplc="5946408C">
      <w:numFmt w:val="bullet"/>
      <w:lvlText w:val="•"/>
      <w:lvlJc w:val="left"/>
      <w:pPr>
        <w:ind w:left="1807" w:hanging="142"/>
      </w:pPr>
      <w:rPr>
        <w:rFonts w:hint="default"/>
        <w:lang w:val="kk-KZ" w:eastAsia="en-US" w:bidi="ar-SA"/>
      </w:rPr>
    </w:lvl>
    <w:lvl w:ilvl="3" w:tplc="85023F42">
      <w:numFmt w:val="bullet"/>
      <w:lvlText w:val="•"/>
      <w:lvlJc w:val="left"/>
      <w:pPr>
        <w:ind w:left="2661" w:hanging="142"/>
      </w:pPr>
      <w:rPr>
        <w:rFonts w:hint="default"/>
        <w:lang w:val="kk-KZ" w:eastAsia="en-US" w:bidi="ar-SA"/>
      </w:rPr>
    </w:lvl>
    <w:lvl w:ilvl="4" w:tplc="4D066420">
      <w:numFmt w:val="bullet"/>
      <w:lvlText w:val="•"/>
      <w:lvlJc w:val="left"/>
      <w:pPr>
        <w:ind w:left="3515" w:hanging="142"/>
      </w:pPr>
      <w:rPr>
        <w:rFonts w:hint="default"/>
        <w:lang w:val="kk-KZ" w:eastAsia="en-US" w:bidi="ar-SA"/>
      </w:rPr>
    </w:lvl>
    <w:lvl w:ilvl="5" w:tplc="B4047672">
      <w:numFmt w:val="bullet"/>
      <w:lvlText w:val="•"/>
      <w:lvlJc w:val="left"/>
      <w:pPr>
        <w:ind w:left="4369" w:hanging="142"/>
      </w:pPr>
      <w:rPr>
        <w:rFonts w:hint="default"/>
        <w:lang w:val="kk-KZ" w:eastAsia="en-US" w:bidi="ar-SA"/>
      </w:rPr>
    </w:lvl>
    <w:lvl w:ilvl="6" w:tplc="8ED2A348">
      <w:numFmt w:val="bullet"/>
      <w:lvlText w:val="•"/>
      <w:lvlJc w:val="left"/>
      <w:pPr>
        <w:ind w:left="5223" w:hanging="142"/>
      </w:pPr>
      <w:rPr>
        <w:rFonts w:hint="default"/>
        <w:lang w:val="kk-KZ" w:eastAsia="en-US" w:bidi="ar-SA"/>
      </w:rPr>
    </w:lvl>
    <w:lvl w:ilvl="7" w:tplc="AA18C7B2">
      <w:numFmt w:val="bullet"/>
      <w:lvlText w:val="•"/>
      <w:lvlJc w:val="left"/>
      <w:pPr>
        <w:ind w:left="6077" w:hanging="142"/>
      </w:pPr>
      <w:rPr>
        <w:rFonts w:hint="default"/>
        <w:lang w:val="kk-KZ" w:eastAsia="en-US" w:bidi="ar-SA"/>
      </w:rPr>
    </w:lvl>
    <w:lvl w:ilvl="8" w:tplc="B1F49040">
      <w:numFmt w:val="bullet"/>
      <w:lvlText w:val="•"/>
      <w:lvlJc w:val="left"/>
      <w:pPr>
        <w:ind w:left="6931" w:hanging="142"/>
      </w:pPr>
      <w:rPr>
        <w:rFonts w:hint="default"/>
        <w:lang w:val="kk-KZ" w:eastAsia="en-US" w:bidi="ar-SA"/>
      </w:rPr>
    </w:lvl>
  </w:abstractNum>
  <w:abstractNum w:abstractNumId="5" w15:restartNumberingAfterBreak="0">
    <w:nsid w:val="30101DEE"/>
    <w:multiLevelType w:val="hybridMultilevel"/>
    <w:tmpl w:val="B38CA522"/>
    <w:lvl w:ilvl="0" w:tplc="A7F85DE8">
      <w:numFmt w:val="bullet"/>
      <w:lvlText w:val="-"/>
      <w:lvlJc w:val="left"/>
      <w:pPr>
        <w:ind w:left="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0E7C08">
      <w:numFmt w:val="bullet"/>
      <w:lvlText w:val="•"/>
      <w:lvlJc w:val="left"/>
      <w:pPr>
        <w:ind w:left="461" w:hanging="140"/>
      </w:pPr>
      <w:rPr>
        <w:rFonts w:hint="default"/>
        <w:lang w:val="kk-KZ" w:eastAsia="en-US" w:bidi="ar-SA"/>
      </w:rPr>
    </w:lvl>
    <w:lvl w:ilvl="2" w:tplc="9CA4AF02">
      <w:numFmt w:val="bullet"/>
      <w:lvlText w:val="•"/>
      <w:lvlJc w:val="left"/>
      <w:pPr>
        <w:ind w:left="862" w:hanging="140"/>
      </w:pPr>
      <w:rPr>
        <w:rFonts w:hint="default"/>
        <w:lang w:val="kk-KZ" w:eastAsia="en-US" w:bidi="ar-SA"/>
      </w:rPr>
    </w:lvl>
    <w:lvl w:ilvl="3" w:tplc="56F44B42">
      <w:numFmt w:val="bullet"/>
      <w:lvlText w:val="•"/>
      <w:lvlJc w:val="left"/>
      <w:pPr>
        <w:ind w:left="1263" w:hanging="140"/>
      </w:pPr>
      <w:rPr>
        <w:rFonts w:hint="default"/>
        <w:lang w:val="kk-KZ" w:eastAsia="en-US" w:bidi="ar-SA"/>
      </w:rPr>
    </w:lvl>
    <w:lvl w:ilvl="4" w:tplc="7632DEE8">
      <w:numFmt w:val="bullet"/>
      <w:lvlText w:val="•"/>
      <w:lvlJc w:val="left"/>
      <w:pPr>
        <w:ind w:left="1665" w:hanging="140"/>
      </w:pPr>
      <w:rPr>
        <w:rFonts w:hint="default"/>
        <w:lang w:val="kk-KZ" w:eastAsia="en-US" w:bidi="ar-SA"/>
      </w:rPr>
    </w:lvl>
    <w:lvl w:ilvl="5" w:tplc="F516E838">
      <w:numFmt w:val="bullet"/>
      <w:lvlText w:val="•"/>
      <w:lvlJc w:val="left"/>
      <w:pPr>
        <w:ind w:left="2066" w:hanging="140"/>
      </w:pPr>
      <w:rPr>
        <w:rFonts w:hint="default"/>
        <w:lang w:val="kk-KZ" w:eastAsia="en-US" w:bidi="ar-SA"/>
      </w:rPr>
    </w:lvl>
    <w:lvl w:ilvl="6" w:tplc="70226944">
      <w:numFmt w:val="bullet"/>
      <w:lvlText w:val="•"/>
      <w:lvlJc w:val="left"/>
      <w:pPr>
        <w:ind w:left="2467" w:hanging="140"/>
      </w:pPr>
      <w:rPr>
        <w:rFonts w:hint="default"/>
        <w:lang w:val="kk-KZ" w:eastAsia="en-US" w:bidi="ar-SA"/>
      </w:rPr>
    </w:lvl>
    <w:lvl w:ilvl="7" w:tplc="F03CEDA4">
      <w:numFmt w:val="bullet"/>
      <w:lvlText w:val="•"/>
      <w:lvlJc w:val="left"/>
      <w:pPr>
        <w:ind w:left="2869" w:hanging="140"/>
      </w:pPr>
      <w:rPr>
        <w:rFonts w:hint="default"/>
        <w:lang w:val="kk-KZ" w:eastAsia="en-US" w:bidi="ar-SA"/>
      </w:rPr>
    </w:lvl>
    <w:lvl w:ilvl="8" w:tplc="6696EE56">
      <w:numFmt w:val="bullet"/>
      <w:lvlText w:val="•"/>
      <w:lvlJc w:val="left"/>
      <w:pPr>
        <w:ind w:left="3270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46612F08"/>
    <w:multiLevelType w:val="hybridMultilevel"/>
    <w:tmpl w:val="05946BE2"/>
    <w:lvl w:ilvl="0" w:tplc="257084CA">
      <w:numFmt w:val="bullet"/>
      <w:lvlText w:val=""/>
      <w:lvlJc w:val="left"/>
      <w:pPr>
        <w:ind w:left="266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C60F78">
      <w:numFmt w:val="bullet"/>
      <w:lvlText w:val="•"/>
      <w:lvlJc w:val="left"/>
      <w:pPr>
        <w:ind w:left="983" w:hanging="161"/>
      </w:pPr>
      <w:rPr>
        <w:lang w:val="ru-RU" w:eastAsia="en-US" w:bidi="ar-SA"/>
      </w:rPr>
    </w:lvl>
    <w:lvl w:ilvl="2" w:tplc="E81CFBF2">
      <w:numFmt w:val="bullet"/>
      <w:lvlText w:val="•"/>
      <w:lvlJc w:val="left"/>
      <w:pPr>
        <w:ind w:left="1707" w:hanging="161"/>
      </w:pPr>
      <w:rPr>
        <w:lang w:val="ru-RU" w:eastAsia="en-US" w:bidi="ar-SA"/>
      </w:rPr>
    </w:lvl>
    <w:lvl w:ilvl="3" w:tplc="32DED65C">
      <w:numFmt w:val="bullet"/>
      <w:lvlText w:val="•"/>
      <w:lvlJc w:val="left"/>
      <w:pPr>
        <w:ind w:left="2430" w:hanging="161"/>
      </w:pPr>
      <w:rPr>
        <w:lang w:val="ru-RU" w:eastAsia="en-US" w:bidi="ar-SA"/>
      </w:rPr>
    </w:lvl>
    <w:lvl w:ilvl="4" w:tplc="2200CC1C">
      <w:numFmt w:val="bullet"/>
      <w:lvlText w:val="•"/>
      <w:lvlJc w:val="left"/>
      <w:pPr>
        <w:ind w:left="3154" w:hanging="161"/>
      </w:pPr>
      <w:rPr>
        <w:lang w:val="ru-RU" w:eastAsia="en-US" w:bidi="ar-SA"/>
      </w:rPr>
    </w:lvl>
    <w:lvl w:ilvl="5" w:tplc="ECCE6206">
      <w:numFmt w:val="bullet"/>
      <w:lvlText w:val="•"/>
      <w:lvlJc w:val="left"/>
      <w:pPr>
        <w:ind w:left="3878" w:hanging="161"/>
      </w:pPr>
      <w:rPr>
        <w:lang w:val="ru-RU" w:eastAsia="en-US" w:bidi="ar-SA"/>
      </w:rPr>
    </w:lvl>
    <w:lvl w:ilvl="6" w:tplc="0F048834">
      <w:numFmt w:val="bullet"/>
      <w:lvlText w:val="•"/>
      <w:lvlJc w:val="left"/>
      <w:pPr>
        <w:ind w:left="4601" w:hanging="161"/>
      </w:pPr>
      <w:rPr>
        <w:lang w:val="ru-RU" w:eastAsia="en-US" w:bidi="ar-SA"/>
      </w:rPr>
    </w:lvl>
    <w:lvl w:ilvl="7" w:tplc="D78CD268">
      <w:numFmt w:val="bullet"/>
      <w:lvlText w:val="•"/>
      <w:lvlJc w:val="left"/>
      <w:pPr>
        <w:ind w:left="5325" w:hanging="161"/>
      </w:pPr>
      <w:rPr>
        <w:lang w:val="ru-RU" w:eastAsia="en-US" w:bidi="ar-SA"/>
      </w:rPr>
    </w:lvl>
    <w:lvl w:ilvl="8" w:tplc="64CC5A56">
      <w:numFmt w:val="bullet"/>
      <w:lvlText w:val="•"/>
      <w:lvlJc w:val="left"/>
      <w:pPr>
        <w:ind w:left="6048" w:hanging="161"/>
      </w:pPr>
      <w:rPr>
        <w:lang w:val="ru-RU" w:eastAsia="en-US" w:bidi="ar-SA"/>
      </w:rPr>
    </w:lvl>
  </w:abstractNum>
  <w:abstractNum w:abstractNumId="7" w15:restartNumberingAfterBreak="0">
    <w:nsid w:val="471B18AA"/>
    <w:multiLevelType w:val="hybridMultilevel"/>
    <w:tmpl w:val="B76E68E0"/>
    <w:lvl w:ilvl="0" w:tplc="D226A658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6A424C">
      <w:numFmt w:val="bullet"/>
      <w:lvlText w:val="•"/>
      <w:lvlJc w:val="left"/>
      <w:pPr>
        <w:ind w:left="497" w:hanging="334"/>
      </w:pPr>
      <w:rPr>
        <w:rFonts w:hint="default"/>
        <w:lang w:val="kk-KZ" w:eastAsia="en-US" w:bidi="ar-SA"/>
      </w:rPr>
    </w:lvl>
    <w:lvl w:ilvl="2" w:tplc="D04A398A">
      <w:numFmt w:val="bullet"/>
      <w:lvlText w:val="•"/>
      <w:lvlJc w:val="left"/>
      <w:pPr>
        <w:ind w:left="894" w:hanging="334"/>
      </w:pPr>
      <w:rPr>
        <w:rFonts w:hint="default"/>
        <w:lang w:val="kk-KZ" w:eastAsia="en-US" w:bidi="ar-SA"/>
      </w:rPr>
    </w:lvl>
    <w:lvl w:ilvl="3" w:tplc="B8ECB186">
      <w:numFmt w:val="bullet"/>
      <w:lvlText w:val="•"/>
      <w:lvlJc w:val="left"/>
      <w:pPr>
        <w:ind w:left="1291" w:hanging="334"/>
      </w:pPr>
      <w:rPr>
        <w:rFonts w:hint="default"/>
        <w:lang w:val="kk-KZ" w:eastAsia="en-US" w:bidi="ar-SA"/>
      </w:rPr>
    </w:lvl>
    <w:lvl w:ilvl="4" w:tplc="03CE733E">
      <w:numFmt w:val="bullet"/>
      <w:lvlText w:val="•"/>
      <w:lvlJc w:val="left"/>
      <w:pPr>
        <w:ind w:left="1689" w:hanging="334"/>
      </w:pPr>
      <w:rPr>
        <w:rFonts w:hint="default"/>
        <w:lang w:val="kk-KZ" w:eastAsia="en-US" w:bidi="ar-SA"/>
      </w:rPr>
    </w:lvl>
    <w:lvl w:ilvl="5" w:tplc="B4ACCA1A">
      <w:numFmt w:val="bullet"/>
      <w:lvlText w:val="•"/>
      <w:lvlJc w:val="left"/>
      <w:pPr>
        <w:ind w:left="2086" w:hanging="334"/>
      </w:pPr>
      <w:rPr>
        <w:rFonts w:hint="default"/>
        <w:lang w:val="kk-KZ" w:eastAsia="en-US" w:bidi="ar-SA"/>
      </w:rPr>
    </w:lvl>
    <w:lvl w:ilvl="6" w:tplc="E7E6195C">
      <w:numFmt w:val="bullet"/>
      <w:lvlText w:val="•"/>
      <w:lvlJc w:val="left"/>
      <w:pPr>
        <w:ind w:left="2483" w:hanging="334"/>
      </w:pPr>
      <w:rPr>
        <w:rFonts w:hint="default"/>
        <w:lang w:val="kk-KZ" w:eastAsia="en-US" w:bidi="ar-SA"/>
      </w:rPr>
    </w:lvl>
    <w:lvl w:ilvl="7" w:tplc="1D9A152E">
      <w:numFmt w:val="bullet"/>
      <w:lvlText w:val="•"/>
      <w:lvlJc w:val="left"/>
      <w:pPr>
        <w:ind w:left="2881" w:hanging="334"/>
      </w:pPr>
      <w:rPr>
        <w:rFonts w:hint="default"/>
        <w:lang w:val="kk-KZ" w:eastAsia="en-US" w:bidi="ar-SA"/>
      </w:rPr>
    </w:lvl>
    <w:lvl w:ilvl="8" w:tplc="E396B11E">
      <w:numFmt w:val="bullet"/>
      <w:lvlText w:val="•"/>
      <w:lvlJc w:val="left"/>
      <w:pPr>
        <w:ind w:left="3278" w:hanging="334"/>
      </w:pPr>
      <w:rPr>
        <w:rFonts w:hint="default"/>
        <w:lang w:val="kk-KZ" w:eastAsia="en-US" w:bidi="ar-SA"/>
      </w:rPr>
    </w:lvl>
  </w:abstractNum>
  <w:abstractNum w:abstractNumId="8" w15:restartNumberingAfterBreak="0">
    <w:nsid w:val="479D1B07"/>
    <w:multiLevelType w:val="hybridMultilevel"/>
    <w:tmpl w:val="1F043400"/>
    <w:lvl w:ilvl="0" w:tplc="6DBAD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37B"/>
    <w:multiLevelType w:val="hybridMultilevel"/>
    <w:tmpl w:val="9904B690"/>
    <w:lvl w:ilvl="0" w:tplc="47C81BD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220214">
      <w:numFmt w:val="bullet"/>
      <w:lvlText w:val="•"/>
      <w:lvlJc w:val="left"/>
      <w:pPr>
        <w:ind w:left="910" w:hanging="140"/>
      </w:pPr>
      <w:rPr>
        <w:rFonts w:hint="default"/>
        <w:lang w:val="kk-KZ" w:eastAsia="en-US" w:bidi="ar-SA"/>
      </w:rPr>
    </w:lvl>
    <w:lvl w:ilvl="2" w:tplc="13D42050">
      <w:numFmt w:val="bullet"/>
      <w:lvlText w:val="•"/>
      <w:lvlJc w:val="left"/>
      <w:pPr>
        <w:ind w:left="1721" w:hanging="140"/>
      </w:pPr>
      <w:rPr>
        <w:rFonts w:hint="default"/>
        <w:lang w:val="kk-KZ" w:eastAsia="en-US" w:bidi="ar-SA"/>
      </w:rPr>
    </w:lvl>
    <w:lvl w:ilvl="3" w:tplc="15CC9058">
      <w:numFmt w:val="bullet"/>
      <w:lvlText w:val="•"/>
      <w:lvlJc w:val="left"/>
      <w:pPr>
        <w:ind w:left="2532" w:hanging="140"/>
      </w:pPr>
      <w:rPr>
        <w:rFonts w:hint="default"/>
        <w:lang w:val="kk-KZ" w:eastAsia="en-US" w:bidi="ar-SA"/>
      </w:rPr>
    </w:lvl>
    <w:lvl w:ilvl="4" w:tplc="E862B67A">
      <w:numFmt w:val="bullet"/>
      <w:lvlText w:val="•"/>
      <w:lvlJc w:val="left"/>
      <w:pPr>
        <w:ind w:left="3342" w:hanging="140"/>
      </w:pPr>
      <w:rPr>
        <w:rFonts w:hint="default"/>
        <w:lang w:val="kk-KZ" w:eastAsia="en-US" w:bidi="ar-SA"/>
      </w:rPr>
    </w:lvl>
    <w:lvl w:ilvl="5" w:tplc="01300F14">
      <w:numFmt w:val="bullet"/>
      <w:lvlText w:val="•"/>
      <w:lvlJc w:val="left"/>
      <w:pPr>
        <w:ind w:left="4153" w:hanging="140"/>
      </w:pPr>
      <w:rPr>
        <w:rFonts w:hint="default"/>
        <w:lang w:val="kk-KZ" w:eastAsia="en-US" w:bidi="ar-SA"/>
      </w:rPr>
    </w:lvl>
    <w:lvl w:ilvl="6" w:tplc="D2709AE0">
      <w:numFmt w:val="bullet"/>
      <w:lvlText w:val="•"/>
      <w:lvlJc w:val="left"/>
      <w:pPr>
        <w:ind w:left="4964" w:hanging="140"/>
      </w:pPr>
      <w:rPr>
        <w:rFonts w:hint="default"/>
        <w:lang w:val="kk-KZ" w:eastAsia="en-US" w:bidi="ar-SA"/>
      </w:rPr>
    </w:lvl>
    <w:lvl w:ilvl="7" w:tplc="32684634">
      <w:numFmt w:val="bullet"/>
      <w:lvlText w:val="•"/>
      <w:lvlJc w:val="left"/>
      <w:pPr>
        <w:ind w:left="5774" w:hanging="140"/>
      </w:pPr>
      <w:rPr>
        <w:rFonts w:hint="default"/>
        <w:lang w:val="kk-KZ" w:eastAsia="en-US" w:bidi="ar-SA"/>
      </w:rPr>
    </w:lvl>
    <w:lvl w:ilvl="8" w:tplc="A87C286E">
      <w:numFmt w:val="bullet"/>
      <w:lvlText w:val="•"/>
      <w:lvlJc w:val="left"/>
      <w:pPr>
        <w:ind w:left="6585" w:hanging="140"/>
      </w:pPr>
      <w:rPr>
        <w:rFonts w:hint="default"/>
        <w:lang w:val="kk-KZ" w:eastAsia="en-US" w:bidi="ar-SA"/>
      </w:rPr>
    </w:lvl>
  </w:abstractNum>
  <w:abstractNum w:abstractNumId="10" w15:restartNumberingAfterBreak="0">
    <w:nsid w:val="5F7962CE"/>
    <w:multiLevelType w:val="hybridMultilevel"/>
    <w:tmpl w:val="98E057DE"/>
    <w:lvl w:ilvl="0" w:tplc="76D0676E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95CD514">
      <w:numFmt w:val="bullet"/>
      <w:lvlText w:val="•"/>
      <w:lvlJc w:val="left"/>
      <w:pPr>
        <w:ind w:left="1322" w:hanging="140"/>
      </w:pPr>
      <w:rPr>
        <w:rFonts w:hint="default"/>
        <w:lang w:val="kk-KZ" w:eastAsia="en-US" w:bidi="ar-SA"/>
      </w:rPr>
    </w:lvl>
    <w:lvl w:ilvl="2" w:tplc="1F1828CA">
      <w:numFmt w:val="bullet"/>
      <w:lvlText w:val="•"/>
      <w:lvlJc w:val="left"/>
      <w:pPr>
        <w:ind w:left="2365" w:hanging="140"/>
      </w:pPr>
      <w:rPr>
        <w:rFonts w:hint="default"/>
        <w:lang w:val="kk-KZ" w:eastAsia="en-US" w:bidi="ar-SA"/>
      </w:rPr>
    </w:lvl>
    <w:lvl w:ilvl="3" w:tplc="2FC27D62">
      <w:numFmt w:val="bullet"/>
      <w:lvlText w:val="•"/>
      <w:lvlJc w:val="left"/>
      <w:pPr>
        <w:ind w:left="3407" w:hanging="140"/>
      </w:pPr>
      <w:rPr>
        <w:rFonts w:hint="default"/>
        <w:lang w:val="kk-KZ" w:eastAsia="en-US" w:bidi="ar-SA"/>
      </w:rPr>
    </w:lvl>
    <w:lvl w:ilvl="4" w:tplc="75F84896">
      <w:numFmt w:val="bullet"/>
      <w:lvlText w:val="•"/>
      <w:lvlJc w:val="left"/>
      <w:pPr>
        <w:ind w:left="4450" w:hanging="140"/>
      </w:pPr>
      <w:rPr>
        <w:rFonts w:hint="default"/>
        <w:lang w:val="kk-KZ" w:eastAsia="en-US" w:bidi="ar-SA"/>
      </w:rPr>
    </w:lvl>
    <w:lvl w:ilvl="5" w:tplc="29E0E31E">
      <w:numFmt w:val="bullet"/>
      <w:lvlText w:val="•"/>
      <w:lvlJc w:val="left"/>
      <w:pPr>
        <w:ind w:left="5493" w:hanging="140"/>
      </w:pPr>
      <w:rPr>
        <w:rFonts w:hint="default"/>
        <w:lang w:val="kk-KZ" w:eastAsia="en-US" w:bidi="ar-SA"/>
      </w:rPr>
    </w:lvl>
    <w:lvl w:ilvl="6" w:tplc="9F54D536">
      <w:numFmt w:val="bullet"/>
      <w:lvlText w:val="•"/>
      <w:lvlJc w:val="left"/>
      <w:pPr>
        <w:ind w:left="6535" w:hanging="140"/>
      </w:pPr>
      <w:rPr>
        <w:rFonts w:hint="default"/>
        <w:lang w:val="kk-KZ" w:eastAsia="en-US" w:bidi="ar-SA"/>
      </w:rPr>
    </w:lvl>
    <w:lvl w:ilvl="7" w:tplc="FDBA7EB8">
      <w:numFmt w:val="bullet"/>
      <w:lvlText w:val="•"/>
      <w:lvlJc w:val="left"/>
      <w:pPr>
        <w:ind w:left="7578" w:hanging="140"/>
      </w:pPr>
      <w:rPr>
        <w:rFonts w:hint="default"/>
        <w:lang w:val="kk-KZ" w:eastAsia="en-US" w:bidi="ar-SA"/>
      </w:rPr>
    </w:lvl>
    <w:lvl w:ilvl="8" w:tplc="F7C87EB2">
      <w:numFmt w:val="bullet"/>
      <w:lvlText w:val="•"/>
      <w:lvlJc w:val="left"/>
      <w:pPr>
        <w:ind w:left="8621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5FEB780F"/>
    <w:multiLevelType w:val="hybridMultilevel"/>
    <w:tmpl w:val="70B0682E"/>
    <w:lvl w:ilvl="0" w:tplc="0CECF4E6">
      <w:numFmt w:val="bullet"/>
      <w:lvlText w:val=""/>
      <w:lvlJc w:val="left"/>
      <w:pPr>
        <w:ind w:left="1266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F1205E4">
      <w:numFmt w:val="bullet"/>
      <w:lvlText w:val="•"/>
      <w:lvlJc w:val="left"/>
      <w:pPr>
        <w:ind w:left="2204" w:hanging="286"/>
      </w:pPr>
      <w:rPr>
        <w:rFonts w:hint="default"/>
        <w:lang w:val="kk-KZ" w:eastAsia="en-US" w:bidi="ar-SA"/>
      </w:rPr>
    </w:lvl>
    <w:lvl w:ilvl="2" w:tplc="374EF7FC">
      <w:numFmt w:val="bullet"/>
      <w:lvlText w:val="•"/>
      <w:lvlJc w:val="left"/>
      <w:pPr>
        <w:ind w:left="3149" w:hanging="286"/>
      </w:pPr>
      <w:rPr>
        <w:rFonts w:hint="default"/>
        <w:lang w:val="kk-KZ" w:eastAsia="en-US" w:bidi="ar-SA"/>
      </w:rPr>
    </w:lvl>
    <w:lvl w:ilvl="3" w:tplc="3A94ACE6">
      <w:numFmt w:val="bullet"/>
      <w:lvlText w:val="•"/>
      <w:lvlJc w:val="left"/>
      <w:pPr>
        <w:ind w:left="4093" w:hanging="286"/>
      </w:pPr>
      <w:rPr>
        <w:rFonts w:hint="default"/>
        <w:lang w:val="kk-KZ" w:eastAsia="en-US" w:bidi="ar-SA"/>
      </w:rPr>
    </w:lvl>
    <w:lvl w:ilvl="4" w:tplc="80EAFFCA">
      <w:numFmt w:val="bullet"/>
      <w:lvlText w:val="•"/>
      <w:lvlJc w:val="left"/>
      <w:pPr>
        <w:ind w:left="5038" w:hanging="286"/>
      </w:pPr>
      <w:rPr>
        <w:rFonts w:hint="default"/>
        <w:lang w:val="kk-KZ" w:eastAsia="en-US" w:bidi="ar-SA"/>
      </w:rPr>
    </w:lvl>
    <w:lvl w:ilvl="5" w:tplc="83D4DDD4">
      <w:numFmt w:val="bullet"/>
      <w:lvlText w:val="•"/>
      <w:lvlJc w:val="left"/>
      <w:pPr>
        <w:ind w:left="5983" w:hanging="286"/>
      </w:pPr>
      <w:rPr>
        <w:rFonts w:hint="default"/>
        <w:lang w:val="kk-KZ" w:eastAsia="en-US" w:bidi="ar-SA"/>
      </w:rPr>
    </w:lvl>
    <w:lvl w:ilvl="6" w:tplc="C47C7A3C">
      <w:numFmt w:val="bullet"/>
      <w:lvlText w:val="•"/>
      <w:lvlJc w:val="left"/>
      <w:pPr>
        <w:ind w:left="6927" w:hanging="286"/>
      </w:pPr>
      <w:rPr>
        <w:rFonts w:hint="default"/>
        <w:lang w:val="kk-KZ" w:eastAsia="en-US" w:bidi="ar-SA"/>
      </w:rPr>
    </w:lvl>
    <w:lvl w:ilvl="7" w:tplc="DD62A892">
      <w:numFmt w:val="bullet"/>
      <w:lvlText w:val="•"/>
      <w:lvlJc w:val="left"/>
      <w:pPr>
        <w:ind w:left="7872" w:hanging="286"/>
      </w:pPr>
      <w:rPr>
        <w:rFonts w:hint="default"/>
        <w:lang w:val="kk-KZ" w:eastAsia="en-US" w:bidi="ar-SA"/>
      </w:rPr>
    </w:lvl>
    <w:lvl w:ilvl="8" w:tplc="5C92DDAE">
      <w:numFmt w:val="bullet"/>
      <w:lvlText w:val="•"/>
      <w:lvlJc w:val="left"/>
      <w:pPr>
        <w:ind w:left="8817" w:hanging="286"/>
      </w:pPr>
      <w:rPr>
        <w:rFonts w:hint="default"/>
        <w:lang w:val="kk-KZ" w:eastAsia="en-US" w:bidi="ar-SA"/>
      </w:rPr>
    </w:lvl>
  </w:abstractNum>
  <w:abstractNum w:abstractNumId="12" w15:restartNumberingAfterBreak="0">
    <w:nsid w:val="7AD80EC4"/>
    <w:multiLevelType w:val="hybridMultilevel"/>
    <w:tmpl w:val="543C0006"/>
    <w:lvl w:ilvl="0" w:tplc="29BC7150">
      <w:numFmt w:val="bullet"/>
      <w:lvlText w:val="-"/>
      <w:lvlJc w:val="left"/>
      <w:pPr>
        <w:ind w:left="109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08463D2">
      <w:numFmt w:val="bullet"/>
      <w:lvlText w:val="•"/>
      <w:lvlJc w:val="left"/>
      <w:pPr>
        <w:ind w:left="497" w:hanging="372"/>
      </w:pPr>
      <w:rPr>
        <w:rFonts w:hint="default"/>
        <w:lang w:val="kk-KZ" w:eastAsia="en-US" w:bidi="ar-SA"/>
      </w:rPr>
    </w:lvl>
    <w:lvl w:ilvl="2" w:tplc="07A0EC4E">
      <w:numFmt w:val="bullet"/>
      <w:lvlText w:val="•"/>
      <w:lvlJc w:val="left"/>
      <w:pPr>
        <w:ind w:left="894" w:hanging="372"/>
      </w:pPr>
      <w:rPr>
        <w:rFonts w:hint="default"/>
        <w:lang w:val="kk-KZ" w:eastAsia="en-US" w:bidi="ar-SA"/>
      </w:rPr>
    </w:lvl>
    <w:lvl w:ilvl="3" w:tplc="09847A04">
      <w:numFmt w:val="bullet"/>
      <w:lvlText w:val="•"/>
      <w:lvlJc w:val="left"/>
      <w:pPr>
        <w:ind w:left="1291" w:hanging="372"/>
      </w:pPr>
      <w:rPr>
        <w:rFonts w:hint="default"/>
        <w:lang w:val="kk-KZ" w:eastAsia="en-US" w:bidi="ar-SA"/>
      </w:rPr>
    </w:lvl>
    <w:lvl w:ilvl="4" w:tplc="6258289A">
      <w:numFmt w:val="bullet"/>
      <w:lvlText w:val="•"/>
      <w:lvlJc w:val="left"/>
      <w:pPr>
        <w:ind w:left="1689" w:hanging="372"/>
      </w:pPr>
      <w:rPr>
        <w:rFonts w:hint="default"/>
        <w:lang w:val="kk-KZ" w:eastAsia="en-US" w:bidi="ar-SA"/>
      </w:rPr>
    </w:lvl>
    <w:lvl w:ilvl="5" w:tplc="F07E91D8">
      <w:numFmt w:val="bullet"/>
      <w:lvlText w:val="•"/>
      <w:lvlJc w:val="left"/>
      <w:pPr>
        <w:ind w:left="2086" w:hanging="372"/>
      </w:pPr>
      <w:rPr>
        <w:rFonts w:hint="default"/>
        <w:lang w:val="kk-KZ" w:eastAsia="en-US" w:bidi="ar-SA"/>
      </w:rPr>
    </w:lvl>
    <w:lvl w:ilvl="6" w:tplc="8452A4D2">
      <w:numFmt w:val="bullet"/>
      <w:lvlText w:val="•"/>
      <w:lvlJc w:val="left"/>
      <w:pPr>
        <w:ind w:left="2483" w:hanging="372"/>
      </w:pPr>
      <w:rPr>
        <w:rFonts w:hint="default"/>
        <w:lang w:val="kk-KZ" w:eastAsia="en-US" w:bidi="ar-SA"/>
      </w:rPr>
    </w:lvl>
    <w:lvl w:ilvl="7" w:tplc="AA945E48">
      <w:numFmt w:val="bullet"/>
      <w:lvlText w:val="•"/>
      <w:lvlJc w:val="left"/>
      <w:pPr>
        <w:ind w:left="2881" w:hanging="372"/>
      </w:pPr>
      <w:rPr>
        <w:rFonts w:hint="default"/>
        <w:lang w:val="kk-KZ" w:eastAsia="en-US" w:bidi="ar-SA"/>
      </w:rPr>
    </w:lvl>
    <w:lvl w:ilvl="8" w:tplc="70B07800">
      <w:numFmt w:val="bullet"/>
      <w:lvlText w:val="•"/>
      <w:lvlJc w:val="left"/>
      <w:pPr>
        <w:ind w:left="3278" w:hanging="372"/>
      </w:pPr>
      <w:rPr>
        <w:rFonts w:hint="default"/>
        <w:lang w:val="kk-KZ" w:eastAsia="en-US" w:bidi="ar-SA"/>
      </w:rPr>
    </w:lvl>
  </w:abstractNum>
  <w:abstractNum w:abstractNumId="13" w15:restartNumberingAfterBreak="0">
    <w:nsid w:val="7BF9597B"/>
    <w:multiLevelType w:val="hybridMultilevel"/>
    <w:tmpl w:val="21B8195E"/>
    <w:lvl w:ilvl="0" w:tplc="9BE29C08">
      <w:numFmt w:val="bullet"/>
      <w:lvlText w:val="•"/>
      <w:lvlJc w:val="left"/>
      <w:pPr>
        <w:ind w:left="2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4633B4">
      <w:numFmt w:val="bullet"/>
      <w:lvlText w:val="•"/>
      <w:lvlJc w:val="left"/>
      <w:pPr>
        <w:ind w:left="1322" w:hanging="286"/>
      </w:pPr>
      <w:rPr>
        <w:rFonts w:hint="default"/>
        <w:lang w:val="kk-KZ" w:eastAsia="en-US" w:bidi="ar-SA"/>
      </w:rPr>
    </w:lvl>
    <w:lvl w:ilvl="2" w:tplc="088AEC04">
      <w:numFmt w:val="bullet"/>
      <w:lvlText w:val="•"/>
      <w:lvlJc w:val="left"/>
      <w:pPr>
        <w:ind w:left="2365" w:hanging="286"/>
      </w:pPr>
      <w:rPr>
        <w:rFonts w:hint="default"/>
        <w:lang w:val="kk-KZ" w:eastAsia="en-US" w:bidi="ar-SA"/>
      </w:rPr>
    </w:lvl>
    <w:lvl w:ilvl="3" w:tplc="116EE8D2">
      <w:numFmt w:val="bullet"/>
      <w:lvlText w:val="•"/>
      <w:lvlJc w:val="left"/>
      <w:pPr>
        <w:ind w:left="3407" w:hanging="286"/>
      </w:pPr>
      <w:rPr>
        <w:rFonts w:hint="default"/>
        <w:lang w:val="kk-KZ" w:eastAsia="en-US" w:bidi="ar-SA"/>
      </w:rPr>
    </w:lvl>
    <w:lvl w:ilvl="4" w:tplc="7BB445BA">
      <w:numFmt w:val="bullet"/>
      <w:lvlText w:val="•"/>
      <w:lvlJc w:val="left"/>
      <w:pPr>
        <w:ind w:left="4450" w:hanging="286"/>
      </w:pPr>
      <w:rPr>
        <w:rFonts w:hint="default"/>
        <w:lang w:val="kk-KZ" w:eastAsia="en-US" w:bidi="ar-SA"/>
      </w:rPr>
    </w:lvl>
    <w:lvl w:ilvl="5" w:tplc="75D83E34">
      <w:numFmt w:val="bullet"/>
      <w:lvlText w:val="•"/>
      <w:lvlJc w:val="left"/>
      <w:pPr>
        <w:ind w:left="5493" w:hanging="286"/>
      </w:pPr>
      <w:rPr>
        <w:rFonts w:hint="default"/>
        <w:lang w:val="kk-KZ" w:eastAsia="en-US" w:bidi="ar-SA"/>
      </w:rPr>
    </w:lvl>
    <w:lvl w:ilvl="6" w:tplc="DA64DE06">
      <w:numFmt w:val="bullet"/>
      <w:lvlText w:val="•"/>
      <w:lvlJc w:val="left"/>
      <w:pPr>
        <w:ind w:left="6535" w:hanging="286"/>
      </w:pPr>
      <w:rPr>
        <w:rFonts w:hint="default"/>
        <w:lang w:val="kk-KZ" w:eastAsia="en-US" w:bidi="ar-SA"/>
      </w:rPr>
    </w:lvl>
    <w:lvl w:ilvl="7" w:tplc="225ED13E">
      <w:numFmt w:val="bullet"/>
      <w:lvlText w:val="•"/>
      <w:lvlJc w:val="left"/>
      <w:pPr>
        <w:ind w:left="7578" w:hanging="286"/>
      </w:pPr>
      <w:rPr>
        <w:rFonts w:hint="default"/>
        <w:lang w:val="kk-KZ" w:eastAsia="en-US" w:bidi="ar-SA"/>
      </w:rPr>
    </w:lvl>
    <w:lvl w:ilvl="8" w:tplc="EAA2D70E">
      <w:numFmt w:val="bullet"/>
      <w:lvlText w:val="•"/>
      <w:lvlJc w:val="left"/>
      <w:pPr>
        <w:ind w:left="8621" w:hanging="286"/>
      </w:pPr>
      <w:rPr>
        <w:rFonts w:hint="default"/>
        <w:lang w:val="kk-KZ" w:eastAsia="en-US" w:bidi="ar-SA"/>
      </w:rPr>
    </w:lvl>
  </w:abstractNum>
  <w:num w:numId="1" w16cid:durableId="440807773">
    <w:abstractNumId w:val="9"/>
  </w:num>
  <w:num w:numId="2" w16cid:durableId="2019386220">
    <w:abstractNumId w:val="4"/>
  </w:num>
  <w:num w:numId="3" w16cid:durableId="1745757394">
    <w:abstractNumId w:val="7"/>
  </w:num>
  <w:num w:numId="4" w16cid:durableId="2076512114">
    <w:abstractNumId w:val="5"/>
  </w:num>
  <w:num w:numId="5" w16cid:durableId="715356839">
    <w:abstractNumId w:val="12"/>
  </w:num>
  <w:num w:numId="6" w16cid:durableId="260191125">
    <w:abstractNumId w:val="1"/>
  </w:num>
  <w:num w:numId="7" w16cid:durableId="195698746">
    <w:abstractNumId w:val="3"/>
  </w:num>
  <w:num w:numId="8" w16cid:durableId="270743836">
    <w:abstractNumId w:val="11"/>
  </w:num>
  <w:num w:numId="9" w16cid:durableId="92824998">
    <w:abstractNumId w:val="13"/>
  </w:num>
  <w:num w:numId="10" w16cid:durableId="1484128588">
    <w:abstractNumId w:val="10"/>
  </w:num>
  <w:num w:numId="11" w16cid:durableId="969627274">
    <w:abstractNumId w:val="6"/>
  </w:num>
  <w:num w:numId="12" w16cid:durableId="1916890596">
    <w:abstractNumId w:val="0"/>
  </w:num>
  <w:num w:numId="13" w16cid:durableId="1616211352">
    <w:abstractNumId w:val="8"/>
  </w:num>
  <w:num w:numId="14" w16cid:durableId="15672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BD0"/>
    <w:rsid w:val="000727A2"/>
    <w:rsid w:val="000760A7"/>
    <w:rsid w:val="000945DD"/>
    <w:rsid w:val="000A57BB"/>
    <w:rsid w:val="000D0A5A"/>
    <w:rsid w:val="00120388"/>
    <w:rsid w:val="001F7FB8"/>
    <w:rsid w:val="002A6E88"/>
    <w:rsid w:val="002F3103"/>
    <w:rsid w:val="00340AA3"/>
    <w:rsid w:val="003F303F"/>
    <w:rsid w:val="00441793"/>
    <w:rsid w:val="0045090D"/>
    <w:rsid w:val="00465312"/>
    <w:rsid w:val="004F3E72"/>
    <w:rsid w:val="00501CF5"/>
    <w:rsid w:val="00510076"/>
    <w:rsid w:val="0052262C"/>
    <w:rsid w:val="00545F7C"/>
    <w:rsid w:val="00563AD3"/>
    <w:rsid w:val="005A3A48"/>
    <w:rsid w:val="005C1672"/>
    <w:rsid w:val="005D6BD0"/>
    <w:rsid w:val="0064210A"/>
    <w:rsid w:val="00691452"/>
    <w:rsid w:val="006E3136"/>
    <w:rsid w:val="00722797"/>
    <w:rsid w:val="0074014F"/>
    <w:rsid w:val="00780612"/>
    <w:rsid w:val="00794032"/>
    <w:rsid w:val="007B2ED6"/>
    <w:rsid w:val="00814ECE"/>
    <w:rsid w:val="00857CD0"/>
    <w:rsid w:val="0087095F"/>
    <w:rsid w:val="008C0DC4"/>
    <w:rsid w:val="008D2F96"/>
    <w:rsid w:val="00901A91"/>
    <w:rsid w:val="00920503"/>
    <w:rsid w:val="00981C59"/>
    <w:rsid w:val="00987943"/>
    <w:rsid w:val="00A36C7C"/>
    <w:rsid w:val="00A72904"/>
    <w:rsid w:val="00A771D6"/>
    <w:rsid w:val="00AA5218"/>
    <w:rsid w:val="00AB7B8D"/>
    <w:rsid w:val="00AC09D3"/>
    <w:rsid w:val="00B2578F"/>
    <w:rsid w:val="00B74428"/>
    <w:rsid w:val="00C86104"/>
    <w:rsid w:val="00CA4A8C"/>
    <w:rsid w:val="00CB5EF8"/>
    <w:rsid w:val="00CE35D8"/>
    <w:rsid w:val="00CE50FA"/>
    <w:rsid w:val="00CF638A"/>
    <w:rsid w:val="00D21886"/>
    <w:rsid w:val="00EC6F2F"/>
    <w:rsid w:val="00EE7690"/>
    <w:rsid w:val="00F532BF"/>
    <w:rsid w:val="00FA42FA"/>
    <w:rsid w:val="00FD42CA"/>
    <w:rsid w:val="00FE402D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ABD"/>
  <w15:docId w15:val="{537AE8BD-0C73-4B60-AF62-3C9C967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590" w:right="794" w:hanging="2163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rsid w:val="00FE402D"/>
    <w:pPr>
      <w:keepNext/>
      <w:keepLines/>
      <w:widowControl/>
      <w:autoSpaceDE/>
      <w:autoSpaceDN/>
      <w:spacing w:before="220" w:after="40"/>
      <w:outlineLvl w:val="4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590" w:right="1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6" w:hanging="2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74428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74014F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10076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E4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2D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FE4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02D"/>
    <w:rPr>
      <w:rFonts w:ascii="Times New Roman" w:eastAsia="Times New Roman" w:hAnsi="Times New Roman" w:cs="Times New Roman"/>
      <w:lang w:val="kk-KZ"/>
    </w:rPr>
  </w:style>
  <w:style w:type="character" w:customStyle="1" w:styleId="50">
    <w:name w:val="Заголовок 5 Знак"/>
    <w:basedOn w:val="a0"/>
    <w:link w:val="5"/>
    <w:rsid w:val="00FE402D"/>
    <w:rPr>
      <w:rFonts w:ascii="Times New Roman" w:eastAsia="Times New Roman" w:hAnsi="Times New Roman" w:cs="Times New Roman"/>
      <w:b/>
      <w:lang w:val="ru-RU"/>
    </w:rPr>
  </w:style>
  <w:style w:type="character" w:styleId="ab">
    <w:name w:val="Unresolved Mention"/>
    <w:basedOn w:val="a0"/>
    <w:uiPriority w:val="99"/>
    <w:semiHidden/>
    <w:unhideWhenUsed/>
    <w:rsid w:val="0064210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A57B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.land/company/about.php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rendkb@gmail.com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yone.com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Қумар Дәурен</cp:lastModifiedBy>
  <cp:revision>61</cp:revision>
  <dcterms:created xsi:type="dcterms:W3CDTF">2024-01-15T03:24:00Z</dcterms:created>
  <dcterms:modified xsi:type="dcterms:W3CDTF">2024-02-01T06:21:00Z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2024-01-15T00:00:00Z</vt:filetime>
  </property>
</Properties>
</file>